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1C4B" w:rsidRPr="00701C4B" w:rsidRDefault="00701C4B" w:rsidP="00701C4B">
      <w:pPr>
        <w:spacing w:after="0"/>
        <w:ind w:firstLine="0"/>
        <w:contextualSpacing/>
        <w:rPr>
          <w:rFonts w:eastAsia="Times New Roman"/>
          <w:sz w:val="28"/>
          <w:szCs w:val="28"/>
          <w:lang w:eastAsia="uk-UA"/>
        </w:rPr>
      </w:pPr>
    </w:p>
    <w:p w:rsidR="00701C4B" w:rsidRPr="00701C4B" w:rsidRDefault="00701C4B" w:rsidP="00701C4B">
      <w:pPr>
        <w:spacing w:after="0"/>
        <w:ind w:firstLine="0"/>
        <w:contextualSpacing/>
        <w:rPr>
          <w:rFonts w:eastAsia="Times New Roman"/>
          <w:sz w:val="28"/>
          <w:szCs w:val="28"/>
          <w:lang w:eastAsia="uk-UA"/>
        </w:rPr>
      </w:pPr>
      <w:r w:rsidRPr="00701C4B">
        <w:rPr>
          <w:rFonts w:eastAsia="Times New Roman"/>
          <w:sz w:val="28"/>
          <w:szCs w:val="28"/>
          <w:lang w:eastAsia="uk-UA"/>
        </w:rPr>
        <w:t xml:space="preserve">ГОСУДАРСТВЕННОЕ БЮДЖЕТНОЕ ОБРАЗОВАТЕЛЬНОЕ УЧРЕЖДЕНИЕ </w:t>
      </w:r>
    </w:p>
    <w:p w:rsidR="00701C4B" w:rsidRPr="00701C4B" w:rsidRDefault="00701C4B" w:rsidP="00701C4B">
      <w:pPr>
        <w:spacing w:after="0"/>
        <w:ind w:firstLine="0"/>
        <w:contextualSpacing/>
        <w:rPr>
          <w:rFonts w:eastAsia="Times New Roman"/>
          <w:sz w:val="28"/>
          <w:szCs w:val="28"/>
          <w:lang w:eastAsia="uk-UA"/>
        </w:rPr>
      </w:pPr>
      <w:r w:rsidRPr="00701C4B">
        <w:rPr>
          <w:rFonts w:eastAsia="Times New Roman"/>
          <w:sz w:val="28"/>
          <w:szCs w:val="28"/>
          <w:lang w:eastAsia="uk-UA"/>
        </w:rPr>
        <w:t>ДОПОЛНИТЕЛЬНОГО ОБРАЗОВАНИЯ</w:t>
      </w:r>
    </w:p>
    <w:p w:rsidR="00701C4B" w:rsidRPr="00701C4B" w:rsidRDefault="00701C4B" w:rsidP="00701C4B">
      <w:pPr>
        <w:spacing w:after="0"/>
        <w:ind w:firstLine="0"/>
        <w:contextualSpacing/>
        <w:rPr>
          <w:rFonts w:eastAsia="Times New Roman"/>
          <w:sz w:val="28"/>
          <w:szCs w:val="28"/>
          <w:lang w:eastAsia="uk-UA"/>
        </w:rPr>
      </w:pPr>
      <w:r w:rsidRPr="00701C4B">
        <w:rPr>
          <w:rFonts w:eastAsia="Times New Roman"/>
          <w:sz w:val="28"/>
          <w:szCs w:val="28"/>
          <w:lang w:eastAsia="uk-UA"/>
        </w:rPr>
        <w:t>ЛУГАНСКОЙ НАРОДНОЙ РЕСПУБЛИКИ</w:t>
      </w:r>
    </w:p>
    <w:p w:rsidR="00701C4B" w:rsidRPr="00701C4B" w:rsidRDefault="00701C4B" w:rsidP="00701C4B">
      <w:pPr>
        <w:spacing w:after="0"/>
        <w:ind w:firstLine="0"/>
        <w:contextualSpacing/>
        <w:rPr>
          <w:rFonts w:eastAsia="Times New Roman"/>
          <w:sz w:val="28"/>
          <w:szCs w:val="28"/>
          <w:lang w:eastAsia="uk-UA"/>
        </w:rPr>
      </w:pPr>
      <w:r w:rsidRPr="00701C4B">
        <w:rPr>
          <w:rFonts w:eastAsia="Times New Roman"/>
          <w:sz w:val="28"/>
          <w:szCs w:val="28"/>
          <w:lang w:eastAsia="uk-UA"/>
        </w:rPr>
        <w:t>«АНТРАЦИТОВСКАЯ СТАНЦИЯ ЮНЫХ ТЕХНИКОВ»</w:t>
      </w: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
          <w:bCs/>
          <w:i/>
          <w:sz w:val="32"/>
          <w:szCs w:val="32"/>
          <w:lang w:eastAsia="uk-UA"/>
        </w:rPr>
      </w:pPr>
      <w:r w:rsidRPr="00701C4B">
        <w:rPr>
          <w:rFonts w:eastAsia="Times New Roman"/>
          <w:b/>
          <w:i/>
          <w:sz w:val="32"/>
          <w:szCs w:val="32"/>
          <w:lang w:eastAsia="uk-UA"/>
        </w:rPr>
        <w:t>Открытое занятие на тему</w:t>
      </w:r>
    </w:p>
    <w:p w:rsidR="00701C4B" w:rsidRPr="00701C4B" w:rsidRDefault="00701C4B" w:rsidP="00701C4B">
      <w:pPr>
        <w:spacing w:after="0"/>
        <w:ind w:firstLine="0"/>
        <w:contextualSpacing/>
        <w:rPr>
          <w:rFonts w:eastAsia="Times New Roman"/>
          <w:b/>
          <w:bCs/>
          <w:i/>
          <w:sz w:val="36"/>
          <w:szCs w:val="36"/>
          <w:lang w:eastAsia="uk-UA"/>
        </w:rPr>
      </w:pPr>
      <w:r w:rsidRPr="00701C4B">
        <w:rPr>
          <w:rFonts w:eastAsia="Times New Roman"/>
          <w:b/>
          <w:i/>
          <w:sz w:val="36"/>
          <w:szCs w:val="36"/>
          <w:lang w:eastAsia="uk-UA"/>
        </w:rPr>
        <w:t>«Рождественская звезда»</w:t>
      </w:r>
    </w:p>
    <w:p w:rsidR="00701C4B" w:rsidRPr="00701C4B" w:rsidRDefault="00701C4B" w:rsidP="00701C4B">
      <w:pPr>
        <w:spacing w:after="0"/>
        <w:ind w:firstLine="0"/>
        <w:contextualSpacing/>
        <w:rPr>
          <w:rFonts w:eastAsia="Times New Roman"/>
          <w:bCs/>
          <w:sz w:val="36"/>
          <w:szCs w:val="36"/>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r w:rsidRPr="00701C4B">
        <w:rPr>
          <w:rFonts w:eastAsia="Times New Roman"/>
          <w:noProof/>
          <w:sz w:val="28"/>
          <w:szCs w:val="28"/>
          <w:lang w:eastAsia="ru-RU"/>
        </w:rPr>
        <w:drawing>
          <wp:anchor distT="0" distB="0" distL="114300" distR="114300" simplePos="0" relativeHeight="251663360" behindDoc="1" locked="0" layoutInCell="1" allowOverlap="1" wp14:anchorId="569AD449" wp14:editId="0CCEE12B">
            <wp:simplePos x="0" y="0"/>
            <wp:positionH relativeFrom="margin">
              <wp:posOffset>448310</wp:posOffset>
            </wp:positionH>
            <wp:positionV relativeFrom="margin">
              <wp:posOffset>4081145</wp:posOffset>
            </wp:positionV>
            <wp:extent cx="2602865" cy="3828415"/>
            <wp:effectExtent l="190500" t="190500" r="407035" b="400685"/>
            <wp:wrapNone/>
            <wp:docPr id="3" name="Рисунок 1" descr="D:\всё по работе\работа\бісероплетіння\звезда\звезда\a4ceb2c3d08bc3e6752075b0bd839f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сё по работе\работа\бісероплетіння\звезда\звезда\a4ceb2c3d08bc3e6752075b0bd839ff2.gif"/>
                    <pic:cNvPicPr>
                      <a:picLocks noChangeAspect="1" noChangeArrowheads="1" noCrop="1"/>
                    </pic:cNvPicPr>
                  </pic:nvPicPr>
                  <pic:blipFill>
                    <a:blip r:embed="rId4"/>
                    <a:srcRect/>
                    <a:stretch>
                      <a:fillRect/>
                    </a:stretch>
                  </pic:blipFill>
                  <pic:spPr bwMode="auto">
                    <a:xfrm>
                      <a:off x="0" y="0"/>
                      <a:ext cx="2602865" cy="3828415"/>
                    </a:xfrm>
                    <a:prstGeom prst="rect">
                      <a:avLst/>
                    </a:prstGeom>
                    <a:ln w="38100">
                      <a:solidFill>
                        <a:srgbClr val="EEECE1">
                          <a:lumMod val="50000"/>
                        </a:srgbClr>
                      </a:solidFill>
                    </a:ln>
                    <a:effectLst>
                      <a:outerShdw blurRad="292100" dist="139700" dir="2700000" algn="tl" rotWithShape="0">
                        <a:srgbClr val="333333">
                          <a:alpha val="65000"/>
                        </a:srgbClr>
                      </a:outerShdw>
                    </a:effectLst>
                  </pic:spPr>
                </pic:pic>
              </a:graphicData>
            </a:graphic>
          </wp:anchor>
        </w:drawing>
      </w: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rPr>
          <w:rFonts w:eastAsia="Times New Roman"/>
          <w:bCs/>
          <w:sz w:val="28"/>
          <w:szCs w:val="28"/>
          <w:lang w:eastAsia="uk-UA"/>
        </w:rPr>
      </w:pPr>
    </w:p>
    <w:p w:rsidR="00701C4B" w:rsidRPr="00701C4B" w:rsidRDefault="00701C4B" w:rsidP="00701C4B">
      <w:pPr>
        <w:spacing w:after="0"/>
        <w:ind w:firstLine="0"/>
        <w:contextualSpacing/>
        <w:jc w:val="both"/>
        <w:rPr>
          <w:rFonts w:eastAsia="Times New Roman"/>
          <w:bCs/>
          <w:sz w:val="28"/>
          <w:szCs w:val="28"/>
          <w:lang w:eastAsia="uk-UA"/>
        </w:rPr>
      </w:pPr>
    </w:p>
    <w:p w:rsidR="00701C4B" w:rsidRPr="00701C4B" w:rsidRDefault="00701C4B" w:rsidP="00701C4B">
      <w:pPr>
        <w:spacing w:after="0"/>
        <w:ind w:firstLine="6237"/>
        <w:contextualSpacing/>
        <w:jc w:val="right"/>
        <w:rPr>
          <w:rFonts w:eastAsia="Times New Roman"/>
          <w:sz w:val="28"/>
          <w:szCs w:val="28"/>
          <w:lang w:eastAsia="uk-UA"/>
        </w:rPr>
      </w:pPr>
      <w:r w:rsidRPr="00701C4B">
        <w:rPr>
          <w:rFonts w:eastAsia="Times New Roman"/>
          <w:sz w:val="28"/>
          <w:szCs w:val="28"/>
          <w:lang w:eastAsia="uk-UA"/>
        </w:rPr>
        <w:t xml:space="preserve">Разработала </w:t>
      </w:r>
    </w:p>
    <w:p w:rsidR="00701C4B" w:rsidRPr="00701C4B" w:rsidRDefault="00701C4B" w:rsidP="00701C4B">
      <w:pPr>
        <w:spacing w:after="0"/>
        <w:ind w:firstLine="6237"/>
        <w:contextualSpacing/>
        <w:jc w:val="right"/>
        <w:rPr>
          <w:rFonts w:eastAsia="Times New Roman"/>
          <w:sz w:val="28"/>
          <w:szCs w:val="28"/>
          <w:lang w:eastAsia="uk-UA"/>
        </w:rPr>
      </w:pPr>
      <w:r w:rsidRPr="00701C4B">
        <w:rPr>
          <w:rFonts w:eastAsia="Times New Roman"/>
          <w:sz w:val="28"/>
          <w:szCs w:val="28"/>
          <w:lang w:eastAsia="uk-UA"/>
        </w:rPr>
        <w:t xml:space="preserve">руководитель кружка </w:t>
      </w:r>
    </w:p>
    <w:p w:rsidR="00701C4B" w:rsidRPr="00701C4B" w:rsidRDefault="00701C4B" w:rsidP="00701C4B">
      <w:pPr>
        <w:spacing w:after="0"/>
        <w:ind w:firstLine="6237"/>
        <w:contextualSpacing/>
        <w:jc w:val="right"/>
        <w:rPr>
          <w:rFonts w:eastAsia="Times New Roman"/>
          <w:bCs/>
          <w:sz w:val="28"/>
          <w:szCs w:val="28"/>
          <w:lang w:eastAsia="uk-UA"/>
        </w:rPr>
      </w:pPr>
      <w:r w:rsidRPr="00701C4B">
        <w:rPr>
          <w:rFonts w:eastAsia="Times New Roman"/>
          <w:sz w:val="28"/>
          <w:szCs w:val="28"/>
          <w:lang w:eastAsia="uk-UA"/>
        </w:rPr>
        <w:t>ГБОУ ДО ЛНР «АСЮТ»</w:t>
      </w:r>
    </w:p>
    <w:p w:rsidR="00701C4B" w:rsidRPr="00701C4B" w:rsidRDefault="00701C4B" w:rsidP="00701C4B">
      <w:pPr>
        <w:spacing w:after="0"/>
        <w:ind w:firstLine="6237"/>
        <w:contextualSpacing/>
        <w:jc w:val="right"/>
        <w:rPr>
          <w:rFonts w:eastAsia="Times New Roman"/>
          <w:sz w:val="28"/>
          <w:szCs w:val="28"/>
          <w:lang w:eastAsia="uk-UA"/>
        </w:rPr>
      </w:pPr>
      <w:r w:rsidRPr="00701C4B">
        <w:rPr>
          <w:rFonts w:eastAsia="Times New Roman"/>
          <w:sz w:val="28"/>
          <w:szCs w:val="28"/>
          <w:lang w:eastAsia="uk-UA"/>
        </w:rPr>
        <w:t>Павлова Оксана Евгеньевна</w:t>
      </w:r>
    </w:p>
    <w:p w:rsidR="00701C4B" w:rsidRPr="00701C4B" w:rsidRDefault="00701C4B" w:rsidP="00701C4B">
      <w:pPr>
        <w:spacing w:after="0"/>
        <w:ind w:firstLine="6237"/>
        <w:contextualSpacing/>
        <w:jc w:val="right"/>
        <w:rPr>
          <w:rFonts w:eastAsia="Times New Roman"/>
          <w:sz w:val="28"/>
          <w:szCs w:val="28"/>
          <w:lang w:eastAsia="uk-UA"/>
        </w:rPr>
      </w:pPr>
    </w:p>
    <w:p w:rsidR="00701C4B" w:rsidRPr="00701C4B" w:rsidRDefault="00701C4B" w:rsidP="00701C4B">
      <w:pPr>
        <w:spacing w:after="0"/>
        <w:ind w:firstLine="6237"/>
        <w:contextualSpacing/>
        <w:jc w:val="right"/>
        <w:rPr>
          <w:rFonts w:eastAsia="Times New Roman"/>
          <w:sz w:val="28"/>
          <w:szCs w:val="28"/>
          <w:lang w:eastAsia="uk-UA"/>
        </w:rPr>
      </w:pPr>
    </w:p>
    <w:p w:rsidR="00701C4B" w:rsidRPr="00701C4B" w:rsidRDefault="00701C4B" w:rsidP="00701C4B">
      <w:pPr>
        <w:spacing w:after="0"/>
        <w:ind w:firstLine="6237"/>
        <w:contextualSpacing/>
        <w:jc w:val="right"/>
        <w:rPr>
          <w:rFonts w:eastAsia="Times New Roman"/>
          <w:sz w:val="28"/>
          <w:szCs w:val="28"/>
          <w:lang w:eastAsia="uk-UA"/>
        </w:rPr>
      </w:pPr>
    </w:p>
    <w:p w:rsidR="00701C4B" w:rsidRPr="00701C4B" w:rsidRDefault="00701C4B" w:rsidP="00701C4B">
      <w:pPr>
        <w:spacing w:after="0"/>
        <w:ind w:firstLine="6237"/>
        <w:contextualSpacing/>
        <w:jc w:val="right"/>
        <w:rPr>
          <w:rFonts w:eastAsia="Times New Roman"/>
          <w:bCs/>
          <w:sz w:val="28"/>
          <w:szCs w:val="28"/>
          <w:lang w:eastAsia="uk-UA"/>
        </w:rPr>
      </w:pPr>
    </w:p>
    <w:p w:rsidR="00701C4B" w:rsidRPr="00701C4B" w:rsidRDefault="00701C4B" w:rsidP="00701C4B">
      <w:pPr>
        <w:spacing w:after="0"/>
        <w:ind w:firstLine="0"/>
        <w:contextualSpacing/>
        <w:jc w:val="both"/>
        <w:rPr>
          <w:rFonts w:eastAsia="Times New Roman"/>
          <w:bCs/>
          <w:sz w:val="28"/>
          <w:szCs w:val="28"/>
          <w:lang w:eastAsia="uk-UA"/>
        </w:rPr>
      </w:pPr>
    </w:p>
    <w:p w:rsidR="00701C4B" w:rsidRPr="00701C4B" w:rsidRDefault="00701C4B" w:rsidP="00701C4B">
      <w:pPr>
        <w:spacing w:after="0"/>
        <w:contextualSpacing/>
        <w:jc w:val="right"/>
        <w:rPr>
          <w:rFonts w:eastAsia="Times New Roman"/>
          <w:bCs/>
          <w:sz w:val="32"/>
          <w:szCs w:val="32"/>
          <w:lang w:eastAsia="uk-UA"/>
        </w:rPr>
      </w:pPr>
    </w:p>
    <w:p w:rsidR="00701C4B" w:rsidRPr="00701C4B" w:rsidRDefault="00701C4B" w:rsidP="00701C4B">
      <w:pPr>
        <w:spacing w:after="0"/>
        <w:contextualSpacing/>
        <w:jc w:val="right"/>
        <w:rPr>
          <w:rFonts w:eastAsia="Times New Roman"/>
          <w:bCs/>
          <w:sz w:val="28"/>
          <w:szCs w:val="28"/>
          <w:lang w:eastAsia="uk-UA"/>
        </w:rPr>
      </w:pPr>
    </w:p>
    <w:p w:rsidR="00701C4B" w:rsidRPr="00701C4B" w:rsidRDefault="00701C4B" w:rsidP="00701C4B">
      <w:pPr>
        <w:spacing w:after="0"/>
        <w:contextualSpacing/>
        <w:jc w:val="right"/>
        <w:rPr>
          <w:rFonts w:eastAsia="Times New Roman"/>
          <w:bCs/>
          <w:sz w:val="28"/>
          <w:szCs w:val="28"/>
          <w:lang w:eastAsia="uk-UA"/>
        </w:rPr>
      </w:pPr>
    </w:p>
    <w:p w:rsidR="00701C4B" w:rsidRPr="00701C4B" w:rsidRDefault="00701C4B" w:rsidP="00701C4B">
      <w:pPr>
        <w:spacing w:after="0"/>
        <w:ind w:firstLine="0"/>
        <w:contextualSpacing/>
        <w:jc w:val="both"/>
        <w:rPr>
          <w:rFonts w:eastAsia="Times New Roman"/>
          <w:bCs/>
          <w:sz w:val="28"/>
          <w:szCs w:val="28"/>
          <w:lang w:eastAsia="uk-UA"/>
        </w:rPr>
      </w:pPr>
    </w:p>
    <w:p w:rsidR="00701C4B" w:rsidRDefault="00701C4B" w:rsidP="00701C4B">
      <w:pPr>
        <w:spacing w:after="0"/>
        <w:contextualSpacing/>
        <w:rPr>
          <w:rFonts w:eastAsia="Times New Roman"/>
          <w:sz w:val="28"/>
          <w:szCs w:val="28"/>
          <w:lang w:eastAsia="uk-UA"/>
        </w:rPr>
      </w:pPr>
      <w:r w:rsidRPr="00701C4B">
        <w:rPr>
          <w:rFonts w:eastAsia="Times New Roman"/>
          <w:sz w:val="28"/>
          <w:szCs w:val="28"/>
          <w:lang w:eastAsia="uk-UA"/>
        </w:rPr>
        <w:t>Антрацит</w:t>
      </w:r>
    </w:p>
    <w:p w:rsidR="00701C4B" w:rsidRDefault="00701C4B" w:rsidP="00701C4B">
      <w:pPr>
        <w:spacing w:after="0"/>
        <w:ind w:firstLine="851"/>
        <w:contextualSpacing/>
        <w:rPr>
          <w:rFonts w:eastAsia="Times New Roman"/>
          <w:sz w:val="28"/>
          <w:szCs w:val="28"/>
          <w:lang w:eastAsia="uk-UA"/>
        </w:rPr>
      </w:pPr>
      <w:r>
        <w:rPr>
          <w:rFonts w:eastAsia="Times New Roman"/>
          <w:sz w:val="28"/>
          <w:szCs w:val="28"/>
          <w:lang w:eastAsia="uk-UA"/>
        </w:rPr>
        <w:t>2022г</w:t>
      </w:r>
    </w:p>
    <w:p w:rsidR="00701C4B" w:rsidRPr="00701C4B" w:rsidRDefault="00701C4B" w:rsidP="00701C4B">
      <w:pPr>
        <w:spacing w:after="0"/>
        <w:ind w:left="567" w:firstLine="426"/>
        <w:contextualSpacing/>
        <w:rPr>
          <w:rFonts w:eastAsia="Times New Roman"/>
          <w:sz w:val="28"/>
          <w:szCs w:val="28"/>
          <w:lang w:eastAsia="uk-UA"/>
        </w:rPr>
      </w:pPr>
    </w:p>
    <w:p w:rsidR="00701C4B" w:rsidRPr="00701C4B" w:rsidRDefault="00701C4B" w:rsidP="00701C4B">
      <w:pPr>
        <w:spacing w:after="0"/>
        <w:contextualSpacing/>
        <w:rPr>
          <w:rFonts w:eastAsia="Times New Roman"/>
          <w:sz w:val="28"/>
          <w:szCs w:val="28"/>
          <w:lang w:eastAsia="uk-UA"/>
        </w:rPr>
        <w:sectPr w:rsidR="00701C4B" w:rsidRPr="00701C4B" w:rsidSect="0012688C">
          <w:footerReference w:type="default" r:id="rId5"/>
          <w:pgSz w:w="11906" w:h="16838"/>
          <w:pgMar w:top="720" w:right="720" w:bottom="720" w:left="720" w:header="709" w:footer="709" w:gutter="0"/>
          <w:cols w:space="708"/>
          <w:docGrid w:linePitch="381"/>
        </w:sectPr>
      </w:pPr>
    </w:p>
    <w:p w:rsidR="00701C4B" w:rsidRPr="00701C4B" w:rsidRDefault="00701C4B" w:rsidP="00701C4B">
      <w:pPr>
        <w:spacing w:after="0"/>
        <w:contextualSpacing/>
        <w:jc w:val="both"/>
        <w:rPr>
          <w:rFonts w:eastAsia="Times New Roman"/>
          <w:sz w:val="28"/>
          <w:szCs w:val="28"/>
          <w:lang w:eastAsia="ru-RU"/>
        </w:rPr>
      </w:pPr>
      <w:r w:rsidRPr="00701C4B">
        <w:rPr>
          <w:rFonts w:eastAsia="Calibri"/>
          <w:b/>
          <w:spacing w:val="-2"/>
          <w:sz w:val="28"/>
          <w:szCs w:val="28"/>
        </w:rPr>
        <w:lastRenderedPageBreak/>
        <w:t>Цель:</w:t>
      </w:r>
      <w:r w:rsidRPr="00701C4B">
        <w:rPr>
          <w:rFonts w:eastAsia="Times New Roman"/>
          <w:sz w:val="28"/>
          <w:szCs w:val="28"/>
          <w:lang w:eastAsia="ru-RU"/>
        </w:rPr>
        <w:t xml:space="preserve"> </w:t>
      </w:r>
    </w:p>
    <w:p w:rsidR="00701C4B" w:rsidRPr="00701C4B" w:rsidRDefault="00701C4B" w:rsidP="00701C4B">
      <w:pPr>
        <w:shd w:val="clear" w:color="auto" w:fill="FFFFFF"/>
        <w:spacing w:after="152"/>
        <w:jc w:val="both"/>
        <w:rPr>
          <w:rFonts w:eastAsia="Times New Roman"/>
          <w:sz w:val="28"/>
          <w:szCs w:val="28"/>
          <w:lang w:eastAsia="ru-RU"/>
        </w:rPr>
      </w:pPr>
      <w:r w:rsidRPr="00701C4B">
        <w:rPr>
          <w:rFonts w:eastAsia="Times New Roman"/>
          <w:sz w:val="28"/>
          <w:szCs w:val="28"/>
          <w:lang w:eastAsia="ru-RU"/>
        </w:rPr>
        <w:t>Формирование у обучающихся духовно-нравственных качеств через ознакомление с традициями православия, культурно-бытовыми традициями нашего народа.</w:t>
      </w:r>
      <w:r w:rsidRPr="00701C4B">
        <w:rPr>
          <w:rFonts w:eastAsia="Times New Roman"/>
          <w:bCs/>
          <w:sz w:val="28"/>
          <w:szCs w:val="28"/>
        </w:rPr>
        <w:t xml:space="preserve"> Закрепление знаний и умений плетения бисером в технике мозаичное плетение</w:t>
      </w:r>
      <w:r w:rsidRPr="00701C4B">
        <w:rPr>
          <w:rFonts w:eastAsia="Times New Roman"/>
          <w:sz w:val="28"/>
          <w:szCs w:val="28"/>
          <w:lang w:eastAsia="ru-RU"/>
        </w:rPr>
        <w:t xml:space="preserve"> по орнаментальному рисунку.</w:t>
      </w:r>
    </w:p>
    <w:p w:rsidR="00701C4B" w:rsidRPr="00701C4B" w:rsidRDefault="00701C4B" w:rsidP="00701C4B">
      <w:pPr>
        <w:spacing w:after="0"/>
        <w:contextualSpacing/>
        <w:jc w:val="both"/>
        <w:rPr>
          <w:rFonts w:eastAsia="Times New Roman"/>
          <w:bCs/>
          <w:sz w:val="28"/>
          <w:szCs w:val="28"/>
        </w:rPr>
      </w:pPr>
      <w:r w:rsidRPr="00701C4B">
        <w:rPr>
          <w:rFonts w:eastAsia="Times New Roman"/>
          <w:b/>
          <w:bCs/>
          <w:sz w:val="28"/>
          <w:szCs w:val="28"/>
        </w:rPr>
        <w:t>Задачи:</w:t>
      </w:r>
      <w:r w:rsidRPr="00701C4B">
        <w:rPr>
          <w:rFonts w:eastAsia="Times New Roman"/>
          <w:bCs/>
          <w:sz w:val="28"/>
          <w:szCs w:val="28"/>
        </w:rPr>
        <w:t xml:space="preserve"> </w:t>
      </w:r>
    </w:p>
    <w:p w:rsidR="00701C4B" w:rsidRPr="00701C4B" w:rsidRDefault="00701C4B" w:rsidP="00701C4B">
      <w:pPr>
        <w:shd w:val="clear" w:color="auto" w:fill="FFFFFF"/>
        <w:spacing w:after="0"/>
        <w:contextualSpacing/>
        <w:jc w:val="both"/>
        <w:rPr>
          <w:rFonts w:eastAsia="Times New Roman"/>
          <w:sz w:val="28"/>
          <w:szCs w:val="28"/>
          <w:lang w:eastAsia="ru-RU"/>
        </w:rPr>
      </w:pPr>
      <w:r w:rsidRPr="00701C4B">
        <w:rPr>
          <w:rFonts w:eastAsia="Times New Roman"/>
          <w:bCs/>
          <w:sz w:val="28"/>
          <w:szCs w:val="28"/>
        </w:rPr>
        <w:t>создать условия</w:t>
      </w:r>
      <w:r w:rsidRPr="00701C4B">
        <w:rPr>
          <w:rFonts w:eastAsia="Times New Roman"/>
          <w:b/>
          <w:bCs/>
          <w:sz w:val="28"/>
          <w:szCs w:val="28"/>
        </w:rPr>
        <w:t xml:space="preserve"> </w:t>
      </w:r>
      <w:r w:rsidRPr="00701C4B">
        <w:rPr>
          <w:rFonts w:eastAsia="Times New Roman"/>
          <w:bCs/>
          <w:sz w:val="28"/>
          <w:szCs w:val="28"/>
        </w:rPr>
        <w:t xml:space="preserve">для изучения </w:t>
      </w:r>
      <w:r w:rsidRPr="00701C4B">
        <w:rPr>
          <w:rFonts w:eastAsia="Times New Roman"/>
          <w:bCs/>
          <w:sz w:val="28"/>
          <w:szCs w:val="28"/>
        </w:rPr>
        <w:t>создания схем</w:t>
      </w:r>
      <w:r w:rsidRPr="00701C4B">
        <w:rPr>
          <w:rFonts w:eastAsia="Times New Roman"/>
          <w:bCs/>
          <w:sz w:val="28"/>
          <w:szCs w:val="28"/>
        </w:rPr>
        <w:t>, в частности для плетения 3</w:t>
      </w:r>
      <w:r w:rsidRPr="00701C4B">
        <w:rPr>
          <w:rFonts w:eastAsia="Times New Roman"/>
          <w:bCs/>
          <w:sz w:val="28"/>
          <w:szCs w:val="28"/>
          <w:lang w:val="en-US"/>
        </w:rPr>
        <w:t>D</w:t>
      </w:r>
      <w:r w:rsidRPr="00701C4B">
        <w:rPr>
          <w:rFonts w:eastAsia="Times New Roman"/>
          <w:bCs/>
          <w:sz w:val="28"/>
          <w:szCs w:val="28"/>
        </w:rPr>
        <w:t xml:space="preserve"> игрушек на елку.</w:t>
      </w:r>
    </w:p>
    <w:p w:rsidR="00701C4B" w:rsidRPr="00701C4B" w:rsidRDefault="00701C4B" w:rsidP="00701C4B">
      <w:pPr>
        <w:shd w:val="clear" w:color="auto" w:fill="FFFFFF"/>
        <w:spacing w:before="100" w:beforeAutospacing="1" w:after="0"/>
        <w:contextualSpacing/>
        <w:jc w:val="both"/>
        <w:rPr>
          <w:rFonts w:eastAsia="Times New Roman"/>
          <w:sz w:val="28"/>
          <w:szCs w:val="28"/>
          <w:lang w:eastAsia="ru-RU"/>
        </w:rPr>
      </w:pPr>
      <w:r w:rsidRPr="00701C4B">
        <w:rPr>
          <w:rFonts w:eastAsia="Times New Roman"/>
          <w:sz w:val="28"/>
          <w:szCs w:val="28"/>
          <w:lang w:eastAsia="ru-RU"/>
        </w:rPr>
        <w:t>развивать интерес к исследовательской деятельности, путем личностно-ориентированного подхода, расширять кругозор обучающихся;</w:t>
      </w:r>
    </w:p>
    <w:p w:rsidR="00701C4B" w:rsidRPr="00701C4B" w:rsidRDefault="00701C4B" w:rsidP="00701C4B">
      <w:pPr>
        <w:spacing w:after="0"/>
        <w:contextualSpacing/>
        <w:jc w:val="both"/>
        <w:rPr>
          <w:rFonts w:eastAsia="Calibri"/>
          <w:bCs/>
          <w:sz w:val="28"/>
          <w:szCs w:val="28"/>
        </w:rPr>
      </w:pPr>
      <w:r w:rsidRPr="00701C4B">
        <w:rPr>
          <w:rFonts w:eastAsia="Calibri"/>
          <w:bCs/>
          <w:sz w:val="28"/>
          <w:szCs w:val="28"/>
        </w:rPr>
        <w:t>способствовать расширению знаний об истории православной культуры и значение звезды в православии;</w:t>
      </w:r>
    </w:p>
    <w:p w:rsidR="00701C4B" w:rsidRPr="00701C4B" w:rsidRDefault="00701C4B" w:rsidP="00701C4B">
      <w:pPr>
        <w:spacing w:after="0"/>
        <w:contextualSpacing/>
        <w:jc w:val="both"/>
        <w:rPr>
          <w:rFonts w:ascii="Arial" w:eastAsia="Times New Roman" w:hAnsi="Arial" w:cs="Arial"/>
          <w:bCs/>
          <w:sz w:val="28"/>
          <w:szCs w:val="28"/>
        </w:rPr>
      </w:pPr>
      <w:r w:rsidRPr="00701C4B">
        <w:rPr>
          <w:rFonts w:eastAsia="Calibri"/>
          <w:bCs/>
          <w:sz w:val="28"/>
          <w:szCs w:val="28"/>
        </w:rPr>
        <w:t xml:space="preserve">создать условия для </w:t>
      </w:r>
      <w:r w:rsidRPr="00701C4B">
        <w:rPr>
          <w:rFonts w:eastAsia="Calibri"/>
          <w:bCs/>
          <w:sz w:val="28"/>
          <w:szCs w:val="28"/>
        </w:rPr>
        <w:t>формирования потребностей</w:t>
      </w:r>
      <w:r w:rsidRPr="00701C4B">
        <w:rPr>
          <w:rFonts w:eastAsia="Calibri"/>
          <w:bCs/>
          <w:sz w:val="28"/>
          <w:szCs w:val="28"/>
        </w:rPr>
        <w:t xml:space="preserve"> и умений самостоятельно добывать знания;</w:t>
      </w:r>
    </w:p>
    <w:p w:rsidR="00701C4B" w:rsidRPr="00701C4B" w:rsidRDefault="00701C4B" w:rsidP="00701C4B">
      <w:pPr>
        <w:shd w:val="clear" w:color="auto" w:fill="FFFFFF"/>
        <w:spacing w:after="0"/>
        <w:contextualSpacing/>
        <w:jc w:val="both"/>
        <w:rPr>
          <w:rFonts w:eastAsia="Times New Roman"/>
          <w:sz w:val="28"/>
          <w:szCs w:val="28"/>
          <w:lang w:eastAsia="ru-RU"/>
        </w:rPr>
      </w:pPr>
      <w:r w:rsidRPr="00701C4B">
        <w:rPr>
          <w:rFonts w:eastAsia="Times New Roman"/>
          <w:sz w:val="28"/>
          <w:szCs w:val="28"/>
          <w:lang w:eastAsia="ru-RU"/>
        </w:rPr>
        <w:t>содействовать воспитанию самостоятельности, трудолюбия, аккуратности, инициативности;</w:t>
      </w:r>
    </w:p>
    <w:p w:rsidR="00701C4B" w:rsidRPr="00701C4B" w:rsidRDefault="00701C4B" w:rsidP="00701C4B">
      <w:pPr>
        <w:shd w:val="clear" w:color="auto" w:fill="FFFFFF"/>
        <w:spacing w:before="100" w:beforeAutospacing="1" w:after="0"/>
        <w:contextualSpacing/>
        <w:jc w:val="both"/>
        <w:rPr>
          <w:rFonts w:eastAsia="Times New Roman"/>
          <w:sz w:val="28"/>
          <w:szCs w:val="28"/>
          <w:lang w:eastAsia="ru-RU"/>
        </w:rPr>
      </w:pPr>
      <w:r w:rsidRPr="00701C4B">
        <w:rPr>
          <w:rFonts w:eastAsia="Times New Roman"/>
          <w:sz w:val="28"/>
          <w:szCs w:val="28"/>
          <w:lang w:eastAsia="ru-RU"/>
        </w:rPr>
        <w:t>развить творческий потенциал личности.</w:t>
      </w:r>
    </w:p>
    <w:p w:rsidR="00701C4B" w:rsidRPr="00701C4B" w:rsidRDefault="00701C4B" w:rsidP="00701C4B">
      <w:pPr>
        <w:shd w:val="clear" w:color="auto" w:fill="FFFFFF"/>
        <w:spacing w:before="100" w:beforeAutospacing="1" w:after="0"/>
        <w:contextualSpacing/>
        <w:jc w:val="both"/>
        <w:rPr>
          <w:rFonts w:eastAsia="Times New Roman"/>
          <w:sz w:val="16"/>
          <w:szCs w:val="16"/>
          <w:lang w:eastAsia="ru-RU"/>
        </w:rPr>
      </w:pPr>
    </w:p>
    <w:p w:rsidR="00701C4B" w:rsidRPr="00701C4B" w:rsidRDefault="00701C4B" w:rsidP="00701C4B">
      <w:pPr>
        <w:tabs>
          <w:tab w:val="left" w:pos="1134"/>
        </w:tabs>
        <w:spacing w:before="240" w:after="200"/>
        <w:ind w:left="709" w:firstLine="0"/>
        <w:contextualSpacing/>
        <w:jc w:val="both"/>
        <w:rPr>
          <w:rFonts w:eastAsia="Times New Roman"/>
          <w:sz w:val="28"/>
          <w:szCs w:val="28"/>
          <w:lang w:eastAsia="ru-RU"/>
        </w:rPr>
      </w:pPr>
      <w:r w:rsidRPr="00701C4B">
        <w:rPr>
          <w:rFonts w:eastAsia="Times New Roman"/>
          <w:b/>
          <w:sz w:val="28"/>
          <w:szCs w:val="28"/>
          <w:lang w:eastAsia="ru-RU"/>
        </w:rPr>
        <w:t>Тип занятия</w:t>
      </w:r>
      <w:r w:rsidRPr="00701C4B">
        <w:rPr>
          <w:rFonts w:eastAsia="Times New Roman"/>
          <w:sz w:val="28"/>
          <w:szCs w:val="28"/>
          <w:lang w:eastAsia="ru-RU"/>
        </w:rPr>
        <w:t>: групповое.</w:t>
      </w:r>
    </w:p>
    <w:p w:rsidR="00701C4B" w:rsidRPr="00701C4B" w:rsidRDefault="00701C4B" w:rsidP="00701C4B">
      <w:pPr>
        <w:spacing w:after="240"/>
        <w:ind w:left="720" w:firstLine="0"/>
        <w:contextualSpacing/>
        <w:jc w:val="both"/>
        <w:rPr>
          <w:rFonts w:eastAsia="Calibri"/>
          <w:b/>
          <w:bCs/>
          <w:sz w:val="28"/>
          <w:szCs w:val="28"/>
        </w:rPr>
      </w:pPr>
      <w:r w:rsidRPr="00701C4B">
        <w:rPr>
          <w:rFonts w:eastAsia="Calibri"/>
          <w:b/>
          <w:bCs/>
          <w:sz w:val="28"/>
          <w:szCs w:val="28"/>
        </w:rPr>
        <w:t xml:space="preserve">Оборудование: </w:t>
      </w:r>
      <w:r w:rsidRPr="00701C4B">
        <w:rPr>
          <w:rFonts w:eastAsia="Calibri"/>
          <w:bCs/>
          <w:sz w:val="28"/>
          <w:szCs w:val="28"/>
        </w:rPr>
        <w:t>ПК, проектор.</w:t>
      </w:r>
    </w:p>
    <w:p w:rsidR="00701C4B" w:rsidRPr="00701C4B" w:rsidRDefault="00701C4B" w:rsidP="00701C4B">
      <w:pPr>
        <w:spacing w:after="0"/>
        <w:contextualSpacing/>
        <w:jc w:val="both"/>
        <w:rPr>
          <w:rFonts w:eastAsia="Calibri"/>
          <w:b/>
          <w:sz w:val="28"/>
          <w:szCs w:val="28"/>
        </w:rPr>
      </w:pPr>
      <w:r w:rsidRPr="00701C4B">
        <w:rPr>
          <w:rFonts w:eastAsia="Calibri"/>
          <w:b/>
          <w:sz w:val="28"/>
          <w:szCs w:val="28"/>
        </w:rPr>
        <w:t>Ожидаемый результат:</w:t>
      </w:r>
    </w:p>
    <w:p w:rsidR="00701C4B" w:rsidRPr="00701C4B" w:rsidRDefault="00701C4B" w:rsidP="00701C4B">
      <w:pPr>
        <w:spacing w:after="200"/>
        <w:contextualSpacing/>
        <w:jc w:val="both"/>
        <w:rPr>
          <w:rFonts w:eastAsia="Calibri"/>
          <w:sz w:val="28"/>
          <w:szCs w:val="28"/>
        </w:rPr>
      </w:pPr>
      <w:r w:rsidRPr="00701C4B">
        <w:rPr>
          <w:rFonts w:eastAsia="Calibri"/>
          <w:sz w:val="28"/>
          <w:szCs w:val="28"/>
        </w:rPr>
        <w:t xml:space="preserve">Обучающиеся должны: </w:t>
      </w:r>
    </w:p>
    <w:p w:rsidR="00701C4B" w:rsidRPr="00701C4B" w:rsidRDefault="00701C4B" w:rsidP="00701C4B">
      <w:pPr>
        <w:spacing w:after="200"/>
        <w:contextualSpacing/>
        <w:jc w:val="both"/>
        <w:rPr>
          <w:rFonts w:eastAsia="Calibri"/>
          <w:sz w:val="28"/>
          <w:szCs w:val="28"/>
        </w:rPr>
      </w:pPr>
      <w:r w:rsidRPr="00701C4B">
        <w:rPr>
          <w:rFonts w:eastAsia="Calibri"/>
          <w:sz w:val="28"/>
          <w:szCs w:val="28"/>
        </w:rPr>
        <w:t>научиться качественно изготавливать свое изделие в технике мозаичное плетение, правильно подбирать цветовую гамму бисера и ниток для плетения;</w:t>
      </w:r>
    </w:p>
    <w:p w:rsidR="00701C4B" w:rsidRPr="00701C4B" w:rsidRDefault="00701C4B" w:rsidP="00701C4B">
      <w:pPr>
        <w:spacing w:after="200"/>
        <w:contextualSpacing/>
        <w:jc w:val="both"/>
        <w:rPr>
          <w:rFonts w:eastAsia="Calibri"/>
          <w:sz w:val="28"/>
          <w:szCs w:val="28"/>
        </w:rPr>
      </w:pPr>
      <w:r w:rsidRPr="00701C4B">
        <w:rPr>
          <w:rFonts w:eastAsia="Calibri"/>
          <w:sz w:val="28"/>
          <w:szCs w:val="28"/>
        </w:rPr>
        <w:t xml:space="preserve">научиться, в совершенстве владеть правилами сложного мозаичного плетения в объеме; </w:t>
      </w:r>
    </w:p>
    <w:p w:rsidR="00701C4B" w:rsidRPr="00701C4B" w:rsidRDefault="00701C4B" w:rsidP="00701C4B">
      <w:pPr>
        <w:spacing w:after="200"/>
        <w:contextualSpacing/>
        <w:jc w:val="both"/>
        <w:rPr>
          <w:rFonts w:eastAsia="Times New Roman"/>
          <w:sz w:val="28"/>
          <w:szCs w:val="28"/>
          <w:lang w:eastAsia="ru-RU"/>
        </w:rPr>
      </w:pPr>
      <w:r w:rsidRPr="00701C4B">
        <w:rPr>
          <w:rFonts w:eastAsia="Calibri"/>
          <w:sz w:val="28"/>
          <w:szCs w:val="28"/>
        </w:rPr>
        <w:t>п</w:t>
      </w:r>
      <w:r w:rsidRPr="00701C4B">
        <w:rPr>
          <w:rFonts w:eastAsia="Times New Roman"/>
          <w:sz w:val="28"/>
          <w:szCs w:val="28"/>
          <w:lang w:eastAsia="ru-RU"/>
        </w:rPr>
        <w:t>риобщиться к традициям православия, сформировать духовно-нравственные качества.</w:t>
      </w:r>
    </w:p>
    <w:p w:rsidR="00701C4B" w:rsidRPr="00701C4B" w:rsidRDefault="00701C4B" w:rsidP="00701C4B">
      <w:pPr>
        <w:spacing w:after="200"/>
        <w:contextualSpacing/>
        <w:jc w:val="both"/>
        <w:rPr>
          <w:rFonts w:eastAsia="Times New Roman"/>
          <w:sz w:val="16"/>
          <w:szCs w:val="16"/>
          <w:lang w:eastAsia="ru-RU"/>
        </w:rPr>
      </w:pPr>
    </w:p>
    <w:p w:rsidR="00701C4B" w:rsidRPr="00701C4B" w:rsidRDefault="00701C4B" w:rsidP="00701C4B">
      <w:pPr>
        <w:spacing w:before="240" w:after="0"/>
        <w:contextualSpacing/>
        <w:jc w:val="both"/>
        <w:rPr>
          <w:rFonts w:eastAsia="Calibri"/>
          <w:b/>
          <w:sz w:val="28"/>
          <w:szCs w:val="28"/>
        </w:rPr>
      </w:pPr>
      <w:r w:rsidRPr="00701C4B">
        <w:rPr>
          <w:rFonts w:eastAsia="Calibri"/>
          <w:b/>
          <w:sz w:val="28"/>
          <w:szCs w:val="28"/>
        </w:rPr>
        <w:t>Материалы и инструменты:</w:t>
      </w:r>
    </w:p>
    <w:p w:rsidR="00701C4B" w:rsidRPr="00701C4B" w:rsidRDefault="00701C4B" w:rsidP="00701C4B">
      <w:pPr>
        <w:spacing w:after="0"/>
        <w:contextualSpacing/>
        <w:jc w:val="both"/>
        <w:rPr>
          <w:rFonts w:eastAsia="Calibri"/>
          <w:sz w:val="28"/>
          <w:szCs w:val="28"/>
        </w:rPr>
      </w:pPr>
      <w:r w:rsidRPr="00701C4B">
        <w:rPr>
          <w:rFonts w:eastAsia="Calibri"/>
          <w:sz w:val="28"/>
          <w:szCs w:val="28"/>
        </w:rPr>
        <w:t xml:space="preserve">разноцветный </w:t>
      </w:r>
      <w:r w:rsidRPr="00701C4B">
        <w:rPr>
          <w:rFonts w:eastAsia="Times New Roman"/>
          <w:sz w:val="28"/>
          <w:szCs w:val="28"/>
          <w:lang w:eastAsia="ru-RU"/>
        </w:rPr>
        <w:t>бисер, производства фирмы «Яблонекс» Чехия</w:t>
      </w:r>
      <w:r w:rsidRPr="00701C4B">
        <w:rPr>
          <w:rFonts w:eastAsia="Calibri"/>
          <w:sz w:val="28"/>
          <w:szCs w:val="28"/>
        </w:rPr>
        <w:t xml:space="preserve"> № 10;</w:t>
      </w:r>
    </w:p>
    <w:p w:rsidR="00701C4B" w:rsidRPr="00701C4B" w:rsidRDefault="00701C4B" w:rsidP="00701C4B">
      <w:pPr>
        <w:spacing w:after="0"/>
        <w:contextualSpacing/>
        <w:jc w:val="both"/>
        <w:rPr>
          <w:rFonts w:eastAsia="Calibri"/>
          <w:sz w:val="28"/>
          <w:szCs w:val="28"/>
        </w:rPr>
      </w:pPr>
      <w:r w:rsidRPr="00701C4B">
        <w:rPr>
          <w:rFonts w:eastAsia="Calibri"/>
          <w:sz w:val="28"/>
          <w:szCs w:val="28"/>
        </w:rPr>
        <w:t xml:space="preserve">нитки </w:t>
      </w:r>
      <w:r w:rsidRPr="00701C4B">
        <w:rPr>
          <w:rFonts w:eastAsia="Times New Roman"/>
          <w:sz w:val="28"/>
          <w:szCs w:val="28"/>
          <w:lang w:eastAsia="ru-RU"/>
        </w:rPr>
        <w:t>швейные № 40 в тон основы звезды;</w:t>
      </w:r>
    </w:p>
    <w:p w:rsidR="00701C4B" w:rsidRPr="00701C4B" w:rsidRDefault="00701C4B" w:rsidP="00701C4B">
      <w:pPr>
        <w:spacing w:after="200"/>
        <w:contextualSpacing/>
        <w:jc w:val="both"/>
        <w:rPr>
          <w:rFonts w:eastAsia="Times New Roman"/>
          <w:sz w:val="28"/>
          <w:szCs w:val="28"/>
          <w:lang w:eastAsia="ru-RU"/>
        </w:rPr>
      </w:pPr>
      <w:r w:rsidRPr="00701C4B">
        <w:rPr>
          <w:rFonts w:eastAsia="Calibri"/>
          <w:sz w:val="28"/>
          <w:szCs w:val="28"/>
        </w:rPr>
        <w:t>и</w:t>
      </w:r>
      <w:r w:rsidRPr="00701C4B">
        <w:rPr>
          <w:rFonts w:eastAsia="Times New Roman"/>
          <w:sz w:val="28"/>
          <w:szCs w:val="28"/>
          <w:lang w:eastAsia="ru-RU"/>
        </w:rPr>
        <w:t>глы бисерные № 12;</w:t>
      </w:r>
    </w:p>
    <w:p w:rsidR="00701C4B" w:rsidRPr="00701C4B" w:rsidRDefault="00701C4B" w:rsidP="00701C4B">
      <w:pPr>
        <w:spacing w:after="0"/>
        <w:contextualSpacing/>
        <w:jc w:val="both"/>
        <w:rPr>
          <w:rFonts w:eastAsia="Calibri"/>
          <w:sz w:val="28"/>
          <w:szCs w:val="28"/>
        </w:rPr>
      </w:pPr>
      <w:r w:rsidRPr="00701C4B">
        <w:rPr>
          <w:rFonts w:eastAsia="Times New Roman"/>
          <w:sz w:val="28"/>
          <w:szCs w:val="28"/>
          <w:lang w:eastAsia="ru-RU"/>
        </w:rPr>
        <w:t>маленькие или среднего размера</w:t>
      </w:r>
      <w:r w:rsidRPr="00701C4B">
        <w:rPr>
          <w:rFonts w:eastAsia="Calibri"/>
          <w:sz w:val="28"/>
          <w:szCs w:val="28"/>
        </w:rPr>
        <w:t xml:space="preserve"> ножницы;</w:t>
      </w:r>
    </w:p>
    <w:p w:rsidR="00701C4B" w:rsidRPr="00701C4B" w:rsidRDefault="00701C4B" w:rsidP="00701C4B">
      <w:pPr>
        <w:spacing w:after="0"/>
        <w:contextualSpacing/>
        <w:jc w:val="both"/>
        <w:rPr>
          <w:rFonts w:eastAsia="Calibri"/>
          <w:sz w:val="28"/>
          <w:szCs w:val="28"/>
        </w:rPr>
      </w:pPr>
      <w:r w:rsidRPr="00701C4B">
        <w:rPr>
          <w:rFonts w:eastAsia="Calibri"/>
          <w:sz w:val="28"/>
          <w:szCs w:val="28"/>
        </w:rPr>
        <w:t>схемы орнаментов для плетения звезды;</w:t>
      </w:r>
    </w:p>
    <w:p w:rsidR="00701C4B" w:rsidRPr="00701C4B" w:rsidRDefault="00701C4B" w:rsidP="00701C4B">
      <w:pPr>
        <w:spacing w:after="200"/>
        <w:contextualSpacing/>
        <w:jc w:val="both"/>
        <w:rPr>
          <w:rFonts w:eastAsia="Times New Roman"/>
          <w:sz w:val="28"/>
          <w:szCs w:val="28"/>
          <w:lang w:eastAsia="ru-RU"/>
        </w:rPr>
      </w:pPr>
      <w:r w:rsidRPr="00701C4B">
        <w:rPr>
          <w:rFonts w:eastAsia="Calibri"/>
          <w:sz w:val="28"/>
          <w:szCs w:val="28"/>
        </w:rPr>
        <w:t xml:space="preserve">фланелевая однотонная ткань (салфетка) для </w:t>
      </w:r>
      <w:r w:rsidRPr="00701C4B">
        <w:rPr>
          <w:rFonts w:eastAsia="Times New Roman"/>
          <w:sz w:val="28"/>
          <w:szCs w:val="28"/>
          <w:lang w:eastAsia="ru-RU"/>
        </w:rPr>
        <w:t>бисера.</w:t>
      </w:r>
    </w:p>
    <w:p w:rsidR="00701C4B" w:rsidRPr="00701C4B" w:rsidRDefault="00701C4B" w:rsidP="00701C4B">
      <w:pPr>
        <w:spacing w:after="200"/>
        <w:contextualSpacing/>
        <w:jc w:val="both"/>
        <w:rPr>
          <w:rFonts w:eastAsia="Times New Roman"/>
          <w:sz w:val="16"/>
          <w:szCs w:val="16"/>
          <w:lang w:eastAsia="ru-RU"/>
        </w:rPr>
      </w:pPr>
    </w:p>
    <w:p w:rsidR="00701C4B" w:rsidRPr="00701C4B" w:rsidRDefault="00701C4B" w:rsidP="00701C4B">
      <w:pPr>
        <w:spacing w:before="240" w:after="0"/>
        <w:contextualSpacing/>
        <w:jc w:val="both"/>
        <w:rPr>
          <w:rFonts w:eastAsia="Calibri"/>
          <w:b/>
          <w:sz w:val="28"/>
          <w:szCs w:val="28"/>
        </w:rPr>
      </w:pPr>
      <w:r w:rsidRPr="00701C4B">
        <w:rPr>
          <w:rFonts w:eastAsia="Calibri"/>
          <w:b/>
          <w:sz w:val="28"/>
          <w:szCs w:val="28"/>
        </w:rPr>
        <w:t>Методы:</w:t>
      </w:r>
    </w:p>
    <w:p w:rsidR="00701C4B" w:rsidRPr="00701C4B" w:rsidRDefault="00701C4B" w:rsidP="00701C4B">
      <w:pPr>
        <w:spacing w:after="0"/>
        <w:contextualSpacing/>
        <w:jc w:val="both"/>
        <w:rPr>
          <w:rFonts w:eastAsia="Calibri"/>
          <w:sz w:val="28"/>
          <w:szCs w:val="28"/>
        </w:rPr>
      </w:pPr>
      <w:r w:rsidRPr="00701C4B">
        <w:rPr>
          <w:rFonts w:eastAsia="Calibri"/>
          <w:sz w:val="28"/>
          <w:szCs w:val="28"/>
        </w:rPr>
        <w:t>театрализованное выступление;</w:t>
      </w:r>
    </w:p>
    <w:p w:rsidR="00701C4B" w:rsidRPr="00701C4B" w:rsidRDefault="00701C4B" w:rsidP="00701C4B">
      <w:pPr>
        <w:spacing w:after="0"/>
        <w:contextualSpacing/>
        <w:jc w:val="both"/>
        <w:rPr>
          <w:rFonts w:eastAsia="Calibri"/>
          <w:sz w:val="28"/>
          <w:szCs w:val="28"/>
        </w:rPr>
      </w:pPr>
      <w:r w:rsidRPr="00701C4B">
        <w:rPr>
          <w:rFonts w:eastAsia="Calibri"/>
          <w:sz w:val="28"/>
          <w:szCs w:val="28"/>
        </w:rPr>
        <w:t>рассказ о Рождественской звезде;</w:t>
      </w:r>
    </w:p>
    <w:p w:rsidR="00701C4B" w:rsidRPr="00701C4B" w:rsidRDefault="00701C4B" w:rsidP="00701C4B">
      <w:pPr>
        <w:spacing w:after="0"/>
        <w:contextualSpacing/>
        <w:jc w:val="both"/>
        <w:rPr>
          <w:rFonts w:eastAsia="Calibri"/>
          <w:sz w:val="28"/>
          <w:szCs w:val="28"/>
        </w:rPr>
      </w:pPr>
      <w:r w:rsidRPr="00701C4B">
        <w:rPr>
          <w:rFonts w:eastAsia="Calibri"/>
          <w:sz w:val="28"/>
          <w:szCs w:val="28"/>
        </w:rPr>
        <w:t>просмотр презентаций;</w:t>
      </w:r>
    </w:p>
    <w:p w:rsidR="00701C4B" w:rsidRPr="00701C4B" w:rsidRDefault="00701C4B" w:rsidP="00701C4B">
      <w:pPr>
        <w:spacing w:after="200"/>
        <w:contextualSpacing/>
        <w:jc w:val="both"/>
        <w:rPr>
          <w:rFonts w:eastAsia="Calibri"/>
          <w:i/>
          <w:sz w:val="28"/>
          <w:szCs w:val="28"/>
        </w:rPr>
      </w:pPr>
      <w:r w:rsidRPr="00701C4B">
        <w:rPr>
          <w:rFonts w:eastAsia="Calibri"/>
          <w:sz w:val="28"/>
          <w:szCs w:val="28"/>
        </w:rPr>
        <w:t xml:space="preserve">практическая работа </w:t>
      </w:r>
      <w:r w:rsidRPr="00701C4B">
        <w:rPr>
          <w:rFonts w:eastAsia="Calibri"/>
          <w:i/>
          <w:sz w:val="28"/>
          <w:szCs w:val="28"/>
        </w:rPr>
        <w:t>(плетение звезды).</w:t>
      </w:r>
    </w:p>
    <w:p w:rsidR="00701C4B" w:rsidRPr="00701C4B" w:rsidRDefault="00701C4B" w:rsidP="00701C4B">
      <w:pPr>
        <w:spacing w:after="200"/>
        <w:contextualSpacing/>
        <w:jc w:val="both"/>
        <w:rPr>
          <w:rFonts w:eastAsia="Calibri"/>
          <w:i/>
          <w:sz w:val="28"/>
          <w:szCs w:val="28"/>
        </w:rPr>
      </w:pPr>
    </w:p>
    <w:p w:rsidR="00701C4B" w:rsidRPr="00701C4B" w:rsidRDefault="00701C4B" w:rsidP="00701C4B">
      <w:pPr>
        <w:spacing w:after="200"/>
        <w:ind w:firstLine="0"/>
        <w:rPr>
          <w:rFonts w:eastAsia="Calibri"/>
          <w:b/>
          <w:sz w:val="28"/>
          <w:szCs w:val="28"/>
        </w:rPr>
      </w:pPr>
      <w:r w:rsidRPr="00701C4B">
        <w:rPr>
          <w:rFonts w:eastAsia="Calibri"/>
          <w:b/>
          <w:sz w:val="28"/>
          <w:szCs w:val="28"/>
        </w:rPr>
        <w:t>Ход занятия</w:t>
      </w:r>
    </w:p>
    <w:p w:rsidR="00701C4B" w:rsidRPr="00701C4B" w:rsidRDefault="00701C4B" w:rsidP="00701C4B">
      <w:pPr>
        <w:spacing w:after="0"/>
        <w:contextualSpacing/>
        <w:jc w:val="both"/>
        <w:rPr>
          <w:rFonts w:eastAsia="Calibri"/>
          <w:bCs/>
          <w:sz w:val="28"/>
          <w:szCs w:val="28"/>
        </w:rPr>
      </w:pPr>
      <w:r w:rsidRPr="00701C4B">
        <w:rPr>
          <w:rFonts w:eastAsia="Calibri"/>
          <w:b/>
          <w:bCs/>
          <w:sz w:val="28"/>
          <w:szCs w:val="28"/>
          <w:lang w:val="uk-UA"/>
        </w:rPr>
        <w:t>1. Организационная часть</w:t>
      </w:r>
      <w:r w:rsidRPr="00701C4B">
        <w:rPr>
          <w:rFonts w:eastAsia="Calibri"/>
          <w:bCs/>
          <w:sz w:val="28"/>
          <w:szCs w:val="28"/>
        </w:rPr>
        <w:t xml:space="preserve"> </w:t>
      </w:r>
    </w:p>
    <w:p w:rsidR="00701C4B" w:rsidRPr="00701C4B" w:rsidRDefault="00701C4B" w:rsidP="00701C4B">
      <w:pPr>
        <w:spacing w:after="0"/>
        <w:contextualSpacing/>
        <w:jc w:val="both"/>
        <w:rPr>
          <w:rFonts w:eastAsia="Calibri"/>
          <w:bCs/>
          <w:sz w:val="28"/>
          <w:szCs w:val="28"/>
        </w:rPr>
      </w:pPr>
      <w:r w:rsidRPr="00701C4B">
        <w:rPr>
          <w:rFonts w:eastAsia="Calibri"/>
          <w:bCs/>
          <w:sz w:val="28"/>
          <w:szCs w:val="28"/>
        </w:rPr>
        <w:lastRenderedPageBreak/>
        <w:t>Тема нашего открытого занятия «Рождественская звезда». Мы сегодня соприкоснемся с маленьким чудом изготовления звезды из бисера.</w:t>
      </w:r>
    </w:p>
    <w:p w:rsidR="00701C4B" w:rsidRPr="00701C4B" w:rsidRDefault="00701C4B" w:rsidP="00701C4B">
      <w:pPr>
        <w:spacing w:after="0"/>
        <w:contextualSpacing/>
        <w:jc w:val="both"/>
        <w:rPr>
          <w:rFonts w:eastAsia="Calibri"/>
          <w:b/>
          <w:bCs/>
          <w:sz w:val="28"/>
          <w:szCs w:val="28"/>
        </w:rPr>
      </w:pPr>
      <w:r w:rsidRPr="00701C4B">
        <w:rPr>
          <w:rFonts w:eastAsia="Calibri"/>
          <w:b/>
          <w:bCs/>
          <w:sz w:val="28"/>
          <w:szCs w:val="28"/>
        </w:rPr>
        <w:t>2. Вступительная часть</w:t>
      </w:r>
    </w:p>
    <w:p w:rsidR="00701C4B" w:rsidRPr="00701C4B" w:rsidRDefault="00701C4B" w:rsidP="00701C4B">
      <w:pPr>
        <w:spacing w:after="0"/>
        <w:jc w:val="both"/>
        <w:rPr>
          <w:rFonts w:eastAsia="Calibri"/>
          <w:sz w:val="28"/>
          <w:szCs w:val="28"/>
        </w:rPr>
      </w:pPr>
      <w:r w:rsidRPr="00701C4B">
        <w:rPr>
          <w:rFonts w:eastAsia="Calibri"/>
          <w:sz w:val="28"/>
          <w:szCs w:val="28"/>
        </w:rPr>
        <w:t>«Сказка о звезде» (</w:t>
      </w:r>
      <w:r w:rsidRPr="00701C4B">
        <w:rPr>
          <w:rFonts w:eastAsia="Calibri"/>
          <w:i/>
          <w:sz w:val="28"/>
          <w:szCs w:val="28"/>
        </w:rPr>
        <w:t>театрализованное действие</w:t>
      </w:r>
      <w:r w:rsidRPr="00701C4B">
        <w:rPr>
          <w:rFonts w:eastAsia="Calibri"/>
          <w:sz w:val="28"/>
          <w:szCs w:val="28"/>
        </w:rPr>
        <w:t>)</w:t>
      </w:r>
    </w:p>
    <w:p w:rsidR="00701C4B" w:rsidRPr="00701C4B" w:rsidRDefault="00701C4B" w:rsidP="00701C4B">
      <w:pPr>
        <w:spacing w:after="0"/>
        <w:jc w:val="both"/>
        <w:rPr>
          <w:rFonts w:eastAsia="Calibri"/>
          <w:b/>
          <w:sz w:val="28"/>
          <w:szCs w:val="28"/>
        </w:rPr>
      </w:pPr>
      <w:r w:rsidRPr="00701C4B">
        <w:rPr>
          <w:rFonts w:eastAsia="Calibri"/>
          <w:b/>
          <w:sz w:val="28"/>
          <w:szCs w:val="28"/>
        </w:rPr>
        <w:t>Первый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Сидящий мудрец что-то чертил на своем старом пожелтевшем пергаменте. Время от времени он поднимал глаза вверх и смотрел на темное звездное небо. Его взгляд старался охватить это бесконечное сияющее пространство, но он знал, что это просто невозможно для него, настолько велико и бескрайне было небо. Некоторое время он с восхищением смотрел на красоту и великолепие сияющих звезд, а потом, снова склонив свою голову, начинал что-то писать. Глядя на него, было видно, что он не любопытный мечтатель, смотрящий на звезды, а мудрец, изучающий их. Он знал, что звезды – это не только красивые сияющие огоньки на ночном темном небе, но и указатели пути. Зная их расположение, корабли могли плыть в правильном направлении. Они, как компас, указывали путь заблудившимся странникам.</w:t>
      </w:r>
    </w:p>
    <w:p w:rsidR="00701C4B" w:rsidRPr="00701C4B" w:rsidRDefault="00701C4B" w:rsidP="00701C4B">
      <w:pPr>
        <w:spacing w:after="0"/>
        <w:jc w:val="both"/>
        <w:rPr>
          <w:rFonts w:eastAsia="Calibri"/>
          <w:b/>
          <w:sz w:val="28"/>
          <w:szCs w:val="28"/>
        </w:rPr>
      </w:pPr>
      <w:r w:rsidRPr="00701C4B">
        <w:rPr>
          <w:rFonts w:eastAsia="Calibri"/>
          <w:b/>
          <w:sz w:val="28"/>
          <w:szCs w:val="28"/>
        </w:rPr>
        <w:t>Второй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В человеческих глазах они выглядели маленькими сверкающими точками на бесконечном небе. Их было неисчислимое множество, и хотя с земли они казались почти одинаковыми, на самом же деле, они сильно отличались друг от друга.</w:t>
      </w:r>
    </w:p>
    <w:p w:rsidR="00701C4B" w:rsidRPr="00701C4B" w:rsidRDefault="00701C4B" w:rsidP="00701C4B">
      <w:pPr>
        <w:spacing w:after="0"/>
        <w:jc w:val="both"/>
        <w:rPr>
          <w:rFonts w:eastAsia="Calibri"/>
          <w:sz w:val="28"/>
          <w:szCs w:val="28"/>
        </w:rPr>
      </w:pPr>
      <w:r w:rsidRPr="00701C4B">
        <w:rPr>
          <w:rFonts w:eastAsia="Calibri"/>
          <w:sz w:val="28"/>
          <w:szCs w:val="28"/>
        </w:rPr>
        <w:t>Во всей Вселенной не было даже двух одинаковых звезд. Все они были разными по своей величине. Одни были очень маленькими, другие – невероятно большими, многие из них были очень холодными, а другие раскалялись от жары. Почти каждая звезда излучала свой свет. И чем больше она его имела, тем больше славы было в ней. Своим сияющим светом они освещали темные планеты и всю вселенную. Каждая из них имела свое имя и была послушна законам Бога, который один знал их число и имя каждой из них. Несмотря на то, что их разделяли большие расстояния, звезды могли разговаривать между собой. Они делились новостями, которые происходили во вселенной, и дружно прославляли Бога, с восхищением наблюдая за Его бесконечным величием.</w:t>
      </w:r>
    </w:p>
    <w:p w:rsidR="00701C4B" w:rsidRPr="00701C4B" w:rsidRDefault="00701C4B" w:rsidP="00701C4B">
      <w:pPr>
        <w:spacing w:after="0"/>
        <w:jc w:val="both"/>
        <w:rPr>
          <w:rFonts w:eastAsia="Calibri"/>
          <w:b/>
          <w:sz w:val="28"/>
          <w:szCs w:val="28"/>
        </w:rPr>
      </w:pPr>
      <w:r w:rsidRPr="00701C4B">
        <w:rPr>
          <w:rFonts w:eastAsia="Calibri"/>
          <w:b/>
          <w:sz w:val="28"/>
          <w:szCs w:val="28"/>
        </w:rPr>
        <w:t>Первый обучающийся:</w:t>
      </w:r>
    </w:p>
    <w:p w:rsidR="00701C4B" w:rsidRPr="00701C4B" w:rsidRDefault="00701C4B" w:rsidP="00701C4B">
      <w:pPr>
        <w:spacing w:after="0"/>
        <w:jc w:val="both"/>
        <w:rPr>
          <w:rFonts w:eastAsia="Calibri"/>
          <w:b/>
          <w:sz w:val="28"/>
          <w:szCs w:val="28"/>
        </w:rPr>
      </w:pPr>
      <w:r w:rsidRPr="00701C4B">
        <w:rPr>
          <w:rFonts w:eastAsia="Calibri"/>
          <w:sz w:val="28"/>
          <w:szCs w:val="28"/>
        </w:rPr>
        <w:t>Во всем этом бесчисленном количестве звезд и планет была одна звезда. По своим размерам она была, пожалуй, самой маленькой звездой во всей вселенной. Ее тяжело было заметить потому, что в ней было мало света. В этом бескрайнем пространстве она, такая маленькая, чувствовала себя незначительной по сравнению с другими звездами, которые заслоняли ее своим светом. Она все время старалась услышать, что же говорят соседние звезды, что нового произошло там, далеко во Вселенной.</w:t>
      </w:r>
    </w:p>
    <w:p w:rsidR="00701C4B" w:rsidRPr="00701C4B" w:rsidRDefault="00701C4B" w:rsidP="00701C4B">
      <w:pPr>
        <w:spacing w:after="0"/>
        <w:jc w:val="both"/>
        <w:rPr>
          <w:rFonts w:eastAsia="Calibri"/>
          <w:sz w:val="28"/>
          <w:szCs w:val="28"/>
        </w:rPr>
      </w:pPr>
      <w:r w:rsidRPr="00701C4B">
        <w:rPr>
          <w:rFonts w:eastAsia="Calibri"/>
          <w:sz w:val="28"/>
          <w:szCs w:val="28"/>
        </w:rPr>
        <w:t xml:space="preserve">Однажды звезды услышали громкий звук трубы, который был слышен повсюду, и в то же мгновение стало очень тихо. Все знали, что это трубят ангелы, и что где-то произошло что-то очень важное. Спустя некоторое время, звезды начали передавать друг другу новости, и маленькая звезда всеми </w:t>
      </w:r>
      <w:r w:rsidRPr="00701C4B">
        <w:rPr>
          <w:rFonts w:eastAsia="Calibri"/>
          <w:sz w:val="28"/>
          <w:szCs w:val="28"/>
        </w:rPr>
        <w:lastRenderedPageBreak/>
        <w:t>силами старалась услышать, почему трубили Ангелы, но все разговаривали так тихо, что она ничего не могла понять.</w:t>
      </w:r>
    </w:p>
    <w:p w:rsidR="00701C4B" w:rsidRPr="00701C4B" w:rsidRDefault="00701C4B" w:rsidP="00701C4B">
      <w:pPr>
        <w:spacing w:after="0"/>
        <w:jc w:val="both"/>
        <w:rPr>
          <w:rFonts w:eastAsia="Calibri"/>
          <w:b/>
          <w:sz w:val="28"/>
          <w:szCs w:val="28"/>
        </w:rPr>
      </w:pPr>
      <w:r w:rsidRPr="00701C4B">
        <w:rPr>
          <w:rFonts w:eastAsia="Calibri"/>
          <w:b/>
          <w:sz w:val="28"/>
          <w:szCs w:val="28"/>
        </w:rPr>
        <w:t>Маленькая звезда:</w:t>
      </w:r>
    </w:p>
    <w:p w:rsidR="00701C4B" w:rsidRPr="00701C4B" w:rsidRDefault="00701C4B" w:rsidP="00701C4B">
      <w:pPr>
        <w:spacing w:after="0"/>
        <w:jc w:val="both"/>
        <w:rPr>
          <w:rFonts w:eastAsia="Calibri"/>
          <w:sz w:val="28"/>
          <w:szCs w:val="28"/>
        </w:rPr>
      </w:pPr>
      <w:r w:rsidRPr="00701C4B">
        <w:rPr>
          <w:rFonts w:eastAsia="Calibri"/>
          <w:sz w:val="28"/>
          <w:szCs w:val="28"/>
        </w:rPr>
        <w:t>Что же такое случилось?</w:t>
      </w:r>
    </w:p>
    <w:p w:rsidR="00701C4B" w:rsidRPr="00701C4B" w:rsidRDefault="00701C4B" w:rsidP="00701C4B">
      <w:pPr>
        <w:spacing w:after="0"/>
        <w:jc w:val="both"/>
        <w:rPr>
          <w:rFonts w:eastAsia="Calibri"/>
          <w:b/>
          <w:sz w:val="28"/>
          <w:szCs w:val="28"/>
        </w:rPr>
      </w:pPr>
      <w:r w:rsidRPr="00701C4B">
        <w:rPr>
          <w:rFonts w:eastAsia="Calibri"/>
          <w:b/>
          <w:sz w:val="28"/>
          <w:szCs w:val="28"/>
        </w:rPr>
        <w:t>Второй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 xml:space="preserve">С нетерпением вдруг громко спросила звезда и сама удивилась, что ее голос услышали другие звезды. </w:t>
      </w:r>
    </w:p>
    <w:p w:rsidR="00701C4B" w:rsidRPr="00701C4B" w:rsidRDefault="00701C4B" w:rsidP="00701C4B">
      <w:pPr>
        <w:spacing w:after="0"/>
        <w:jc w:val="both"/>
        <w:rPr>
          <w:rFonts w:eastAsia="Calibri"/>
          <w:b/>
          <w:sz w:val="28"/>
          <w:szCs w:val="28"/>
        </w:rPr>
      </w:pPr>
      <w:r w:rsidRPr="00701C4B">
        <w:rPr>
          <w:rFonts w:eastAsia="Calibri"/>
          <w:b/>
          <w:sz w:val="28"/>
          <w:szCs w:val="28"/>
        </w:rPr>
        <w:t>Первая звезда:</w:t>
      </w:r>
    </w:p>
    <w:p w:rsidR="00701C4B" w:rsidRPr="00701C4B" w:rsidRDefault="00701C4B" w:rsidP="00701C4B">
      <w:pPr>
        <w:spacing w:after="0"/>
        <w:jc w:val="both"/>
        <w:rPr>
          <w:rFonts w:eastAsia="Calibri"/>
          <w:sz w:val="28"/>
          <w:szCs w:val="28"/>
        </w:rPr>
      </w:pPr>
      <w:r w:rsidRPr="00701C4B">
        <w:rPr>
          <w:rFonts w:eastAsia="Calibri"/>
          <w:sz w:val="28"/>
          <w:szCs w:val="28"/>
        </w:rPr>
        <w:t>Видишь эту маленькую голубую планету? Царь всей Вселенной, оставив свою славу, спустился туда.</w:t>
      </w:r>
    </w:p>
    <w:p w:rsidR="00701C4B" w:rsidRPr="00701C4B" w:rsidRDefault="00701C4B" w:rsidP="00701C4B">
      <w:pPr>
        <w:spacing w:after="0"/>
        <w:jc w:val="both"/>
        <w:rPr>
          <w:rFonts w:eastAsia="Calibri"/>
          <w:i/>
          <w:sz w:val="28"/>
          <w:szCs w:val="28"/>
        </w:rPr>
      </w:pPr>
      <w:r w:rsidRPr="00701C4B">
        <w:rPr>
          <w:rFonts w:eastAsia="Calibri"/>
          <w:b/>
          <w:sz w:val="28"/>
          <w:szCs w:val="28"/>
        </w:rPr>
        <w:t xml:space="preserve">Вторая звезда: </w:t>
      </w:r>
      <w:r w:rsidRPr="00701C4B">
        <w:rPr>
          <w:rFonts w:eastAsia="Calibri"/>
          <w:i/>
          <w:sz w:val="28"/>
          <w:szCs w:val="28"/>
        </w:rPr>
        <w:t>(произносит с возмущением)</w:t>
      </w:r>
    </w:p>
    <w:p w:rsidR="00701C4B" w:rsidRPr="00701C4B" w:rsidRDefault="00701C4B" w:rsidP="00701C4B">
      <w:pPr>
        <w:spacing w:after="0"/>
        <w:jc w:val="both"/>
        <w:rPr>
          <w:rFonts w:eastAsia="Calibri"/>
          <w:sz w:val="28"/>
          <w:szCs w:val="28"/>
        </w:rPr>
      </w:pPr>
      <w:r w:rsidRPr="00701C4B">
        <w:rPr>
          <w:rFonts w:eastAsia="Calibri"/>
          <w:sz w:val="28"/>
          <w:szCs w:val="28"/>
        </w:rPr>
        <w:t>Никак не могу понять: не самая большая, не самая яркая, не самая лучшая, почему ей такая честь?</w:t>
      </w:r>
      <w:r w:rsidRPr="00701C4B">
        <w:rPr>
          <w:rFonts w:eastAsia="Calibri"/>
          <w:i/>
          <w:sz w:val="28"/>
          <w:szCs w:val="28"/>
        </w:rPr>
        <w:t xml:space="preserve"> </w:t>
      </w:r>
    </w:p>
    <w:p w:rsidR="00701C4B" w:rsidRPr="00701C4B" w:rsidRDefault="00701C4B" w:rsidP="00701C4B">
      <w:pPr>
        <w:spacing w:after="0"/>
        <w:jc w:val="both"/>
        <w:rPr>
          <w:rFonts w:eastAsia="Calibri"/>
          <w:b/>
          <w:sz w:val="28"/>
          <w:szCs w:val="28"/>
        </w:rPr>
      </w:pPr>
      <w:r w:rsidRPr="00701C4B">
        <w:rPr>
          <w:rFonts w:eastAsia="Calibri"/>
          <w:b/>
          <w:sz w:val="28"/>
          <w:szCs w:val="28"/>
        </w:rPr>
        <w:t>Второй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Маленькая звезда с изумлением всматривалась в эту маленькую, как горошина, планету, и ей было очень интересно, что же там произошло. Прошло некоторое время, и она вдруг увидела яркий свет, который медленно двигался в ее сторону.</w:t>
      </w:r>
    </w:p>
    <w:p w:rsidR="00701C4B" w:rsidRPr="00701C4B" w:rsidRDefault="00701C4B" w:rsidP="00701C4B">
      <w:pPr>
        <w:spacing w:after="0"/>
        <w:jc w:val="both"/>
        <w:rPr>
          <w:rFonts w:eastAsia="Calibri"/>
          <w:b/>
          <w:sz w:val="28"/>
          <w:szCs w:val="28"/>
        </w:rPr>
      </w:pPr>
      <w:r w:rsidRPr="00701C4B">
        <w:rPr>
          <w:rFonts w:eastAsia="Calibri"/>
          <w:b/>
          <w:sz w:val="28"/>
          <w:szCs w:val="28"/>
        </w:rPr>
        <w:t>Маленькая звезда:</w:t>
      </w:r>
    </w:p>
    <w:p w:rsidR="00701C4B" w:rsidRPr="00701C4B" w:rsidRDefault="00701C4B" w:rsidP="00701C4B">
      <w:pPr>
        <w:spacing w:after="0"/>
        <w:jc w:val="both"/>
        <w:rPr>
          <w:rFonts w:eastAsia="Calibri"/>
          <w:sz w:val="28"/>
          <w:szCs w:val="28"/>
        </w:rPr>
      </w:pPr>
      <w:r w:rsidRPr="00701C4B">
        <w:rPr>
          <w:rFonts w:eastAsia="Calibri"/>
          <w:sz w:val="28"/>
          <w:szCs w:val="28"/>
        </w:rPr>
        <w:t xml:space="preserve">Это, наверное, одна из комет, которые иногда пролетают мимо, помахивая своими длинными огненными хвостами. И свет становится все ярче и ярче. О Боже! Комета летит прямо на меня и, наверняка, разобьется о мою твердую поверхность. </w:t>
      </w:r>
    </w:p>
    <w:p w:rsidR="00701C4B" w:rsidRPr="00701C4B" w:rsidRDefault="00701C4B" w:rsidP="00701C4B">
      <w:pPr>
        <w:spacing w:after="0"/>
        <w:jc w:val="both"/>
        <w:rPr>
          <w:rFonts w:eastAsia="Calibri"/>
          <w:b/>
          <w:sz w:val="28"/>
          <w:szCs w:val="28"/>
        </w:rPr>
      </w:pPr>
      <w:r w:rsidRPr="00701C4B">
        <w:rPr>
          <w:rFonts w:eastAsia="Calibri"/>
          <w:b/>
          <w:sz w:val="28"/>
          <w:szCs w:val="28"/>
        </w:rPr>
        <w:t>Первый обучающийся:</w:t>
      </w:r>
    </w:p>
    <w:p w:rsidR="00701C4B" w:rsidRPr="00701C4B" w:rsidRDefault="00701C4B" w:rsidP="00701C4B">
      <w:pPr>
        <w:spacing w:after="0"/>
        <w:jc w:val="both"/>
        <w:rPr>
          <w:rFonts w:eastAsia="Calibri"/>
          <w:b/>
          <w:sz w:val="28"/>
          <w:szCs w:val="28"/>
        </w:rPr>
      </w:pPr>
      <w:r w:rsidRPr="00701C4B">
        <w:rPr>
          <w:rFonts w:eastAsia="Calibri"/>
          <w:sz w:val="28"/>
          <w:szCs w:val="28"/>
        </w:rPr>
        <w:t>Она уже было приготовилась ждать столкновения, как вдруг увидела перед собой не заблудившуюся комету, а большого Ангела. От него исходил яркий свет, и вскоре она услышала нежный голос, льющийся из его уст.</w:t>
      </w:r>
    </w:p>
    <w:p w:rsidR="00701C4B" w:rsidRPr="00701C4B" w:rsidRDefault="00701C4B" w:rsidP="00701C4B">
      <w:pPr>
        <w:spacing w:after="0"/>
        <w:jc w:val="both"/>
        <w:rPr>
          <w:rFonts w:eastAsia="Calibri"/>
          <w:b/>
          <w:sz w:val="28"/>
          <w:szCs w:val="28"/>
        </w:rPr>
      </w:pPr>
      <w:r w:rsidRPr="00701C4B">
        <w:rPr>
          <w:rFonts w:eastAsia="Calibri"/>
          <w:b/>
          <w:sz w:val="28"/>
          <w:szCs w:val="28"/>
        </w:rPr>
        <w:t>Ангел:</w:t>
      </w:r>
    </w:p>
    <w:p w:rsidR="00701C4B" w:rsidRPr="00701C4B" w:rsidRDefault="00701C4B" w:rsidP="00701C4B">
      <w:pPr>
        <w:spacing w:after="0"/>
        <w:jc w:val="both"/>
        <w:rPr>
          <w:rFonts w:eastAsia="Calibri"/>
          <w:sz w:val="28"/>
          <w:szCs w:val="28"/>
        </w:rPr>
      </w:pPr>
      <w:r w:rsidRPr="00701C4B">
        <w:rPr>
          <w:rFonts w:eastAsia="Calibri"/>
          <w:sz w:val="28"/>
          <w:szCs w:val="28"/>
        </w:rPr>
        <w:t xml:space="preserve">Я принес тебе весть </w:t>
      </w:r>
      <w:r w:rsidRPr="00701C4B">
        <w:rPr>
          <w:rFonts w:eastAsia="Calibri"/>
          <w:i/>
          <w:sz w:val="28"/>
          <w:szCs w:val="28"/>
        </w:rPr>
        <w:t>(обращаясь к звезде).</w:t>
      </w:r>
      <w:r w:rsidRPr="00701C4B">
        <w:rPr>
          <w:rFonts w:eastAsia="Calibri"/>
          <w:sz w:val="28"/>
          <w:szCs w:val="28"/>
        </w:rPr>
        <w:t xml:space="preserve"> Тебе надо будет на некоторое время оставить свое место и спуститься вон к той голубой планете.</w:t>
      </w:r>
    </w:p>
    <w:p w:rsidR="00701C4B" w:rsidRPr="00701C4B" w:rsidRDefault="00701C4B" w:rsidP="00701C4B">
      <w:pPr>
        <w:spacing w:after="0"/>
        <w:jc w:val="both"/>
        <w:rPr>
          <w:rFonts w:eastAsia="Calibri"/>
          <w:i/>
          <w:sz w:val="28"/>
          <w:szCs w:val="28"/>
        </w:rPr>
      </w:pPr>
      <w:r w:rsidRPr="00701C4B">
        <w:rPr>
          <w:rFonts w:eastAsia="Calibri"/>
          <w:i/>
          <w:sz w:val="28"/>
          <w:szCs w:val="28"/>
        </w:rPr>
        <w:t>(Маленькая звезда с удивлением посмотрела вокруг, желая убедиться в том, что Ангел, действительно, обращается к ней. Увидев ее растерянность, он стал ее успокаивать.)</w:t>
      </w:r>
    </w:p>
    <w:p w:rsidR="00701C4B" w:rsidRPr="00701C4B" w:rsidRDefault="00701C4B" w:rsidP="00701C4B">
      <w:pPr>
        <w:spacing w:after="0"/>
        <w:jc w:val="both"/>
        <w:rPr>
          <w:rFonts w:eastAsia="Calibri"/>
          <w:sz w:val="28"/>
          <w:szCs w:val="28"/>
        </w:rPr>
      </w:pPr>
      <w:r w:rsidRPr="00701C4B">
        <w:rPr>
          <w:rFonts w:eastAsia="Calibri"/>
          <w:sz w:val="28"/>
          <w:szCs w:val="28"/>
        </w:rPr>
        <w:t>Не бойся, тебе надо будет своим светом указать путь.</w:t>
      </w:r>
    </w:p>
    <w:p w:rsidR="00701C4B" w:rsidRPr="00701C4B" w:rsidRDefault="00701C4B" w:rsidP="00701C4B">
      <w:pPr>
        <w:spacing w:after="0"/>
        <w:jc w:val="both"/>
        <w:rPr>
          <w:rFonts w:eastAsia="Calibri"/>
          <w:b/>
          <w:sz w:val="28"/>
          <w:szCs w:val="28"/>
        </w:rPr>
      </w:pPr>
      <w:r w:rsidRPr="00701C4B">
        <w:rPr>
          <w:rFonts w:eastAsia="Calibri"/>
          <w:b/>
          <w:sz w:val="28"/>
          <w:szCs w:val="28"/>
        </w:rPr>
        <w:t>Маленькая звезда:</w:t>
      </w:r>
      <w:r w:rsidRPr="00701C4B">
        <w:rPr>
          <w:rFonts w:eastAsia="Calibri"/>
          <w:i/>
          <w:sz w:val="28"/>
          <w:szCs w:val="28"/>
        </w:rPr>
        <w:t xml:space="preserve"> (Расстроенным голосом)</w:t>
      </w:r>
    </w:p>
    <w:p w:rsidR="00701C4B" w:rsidRPr="00701C4B" w:rsidRDefault="00701C4B" w:rsidP="00701C4B">
      <w:pPr>
        <w:spacing w:after="0"/>
        <w:jc w:val="both"/>
        <w:rPr>
          <w:rFonts w:eastAsia="Calibri"/>
          <w:i/>
          <w:sz w:val="28"/>
          <w:szCs w:val="28"/>
        </w:rPr>
      </w:pPr>
      <w:r w:rsidRPr="00701C4B">
        <w:rPr>
          <w:rFonts w:eastAsia="Calibri"/>
          <w:sz w:val="28"/>
          <w:szCs w:val="28"/>
        </w:rPr>
        <w:t xml:space="preserve">Но у меня так мало света, что даже здесь меня никто не замечает. </w:t>
      </w:r>
    </w:p>
    <w:p w:rsidR="00701C4B" w:rsidRPr="00701C4B" w:rsidRDefault="00701C4B" w:rsidP="00701C4B">
      <w:pPr>
        <w:spacing w:after="0"/>
        <w:jc w:val="both"/>
        <w:rPr>
          <w:rFonts w:eastAsia="Calibri"/>
          <w:b/>
          <w:sz w:val="28"/>
          <w:szCs w:val="28"/>
        </w:rPr>
      </w:pPr>
      <w:r w:rsidRPr="00701C4B">
        <w:rPr>
          <w:rFonts w:eastAsia="Calibri"/>
          <w:b/>
          <w:sz w:val="28"/>
          <w:szCs w:val="28"/>
        </w:rPr>
        <w:t>Ангел:</w:t>
      </w:r>
    </w:p>
    <w:p w:rsidR="00701C4B" w:rsidRPr="00701C4B" w:rsidRDefault="00701C4B" w:rsidP="00701C4B">
      <w:pPr>
        <w:spacing w:after="0"/>
        <w:jc w:val="both"/>
        <w:rPr>
          <w:rFonts w:eastAsia="Calibri"/>
          <w:sz w:val="28"/>
          <w:szCs w:val="28"/>
        </w:rPr>
      </w:pPr>
      <w:r w:rsidRPr="00701C4B">
        <w:rPr>
          <w:rFonts w:eastAsia="Calibri"/>
          <w:sz w:val="28"/>
          <w:szCs w:val="28"/>
        </w:rPr>
        <w:t>Нам надо поспешить, следуй за мной</w:t>
      </w:r>
    </w:p>
    <w:p w:rsidR="00701C4B" w:rsidRPr="00701C4B" w:rsidRDefault="00701C4B" w:rsidP="00701C4B">
      <w:pPr>
        <w:spacing w:after="0"/>
        <w:jc w:val="both"/>
        <w:rPr>
          <w:rFonts w:eastAsia="Calibri"/>
          <w:b/>
          <w:sz w:val="28"/>
          <w:szCs w:val="28"/>
        </w:rPr>
      </w:pPr>
      <w:r w:rsidRPr="00701C4B">
        <w:rPr>
          <w:rFonts w:eastAsia="Calibri"/>
          <w:b/>
          <w:sz w:val="28"/>
          <w:szCs w:val="28"/>
        </w:rPr>
        <w:t>Второй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 xml:space="preserve">Так постепенно они стали приближаться к голубой точке, которая становилась все больше и больше, и через некоторое время маленькая звезда увидела огромный голубой шар. Она с удивлением смотрела на всю эту красоту, которая открылась перед ее глазами, с восхищением глядя на голубые </w:t>
      </w:r>
      <w:r w:rsidRPr="00701C4B">
        <w:rPr>
          <w:rFonts w:eastAsia="Calibri"/>
          <w:sz w:val="28"/>
          <w:szCs w:val="28"/>
        </w:rPr>
        <w:lastRenderedPageBreak/>
        <w:t>воды больших океанов, высокие вершины гор, белые мягкие облака, разноцветные поля и зеленые холмы.</w:t>
      </w:r>
    </w:p>
    <w:p w:rsidR="00701C4B" w:rsidRPr="00701C4B" w:rsidRDefault="00701C4B" w:rsidP="00701C4B">
      <w:pPr>
        <w:spacing w:after="0"/>
        <w:jc w:val="both"/>
        <w:rPr>
          <w:rFonts w:eastAsia="Calibri"/>
          <w:b/>
          <w:sz w:val="28"/>
          <w:szCs w:val="28"/>
        </w:rPr>
      </w:pPr>
      <w:r w:rsidRPr="00701C4B">
        <w:rPr>
          <w:rFonts w:eastAsia="Calibri"/>
          <w:b/>
          <w:sz w:val="28"/>
          <w:szCs w:val="28"/>
        </w:rPr>
        <w:t>Маленькая звезда:</w:t>
      </w:r>
    </w:p>
    <w:p w:rsidR="00701C4B" w:rsidRPr="00701C4B" w:rsidRDefault="00701C4B" w:rsidP="00701C4B">
      <w:pPr>
        <w:spacing w:after="0"/>
        <w:jc w:val="both"/>
        <w:rPr>
          <w:rFonts w:eastAsia="Calibri"/>
          <w:i/>
          <w:sz w:val="28"/>
          <w:szCs w:val="28"/>
        </w:rPr>
      </w:pPr>
      <w:r w:rsidRPr="00701C4B">
        <w:rPr>
          <w:rFonts w:eastAsia="Calibri"/>
          <w:sz w:val="28"/>
          <w:szCs w:val="28"/>
        </w:rPr>
        <w:t>Для кого вся эта красота?</w:t>
      </w:r>
    </w:p>
    <w:p w:rsidR="00701C4B" w:rsidRPr="00701C4B" w:rsidRDefault="00701C4B" w:rsidP="00701C4B">
      <w:pPr>
        <w:spacing w:after="0"/>
        <w:jc w:val="both"/>
        <w:rPr>
          <w:rFonts w:eastAsia="Calibri"/>
          <w:b/>
          <w:sz w:val="28"/>
          <w:szCs w:val="28"/>
        </w:rPr>
      </w:pPr>
      <w:r w:rsidRPr="00701C4B">
        <w:rPr>
          <w:rFonts w:eastAsia="Calibri"/>
          <w:b/>
          <w:sz w:val="28"/>
          <w:szCs w:val="28"/>
        </w:rPr>
        <w:t>Ангел:</w:t>
      </w:r>
    </w:p>
    <w:p w:rsidR="00701C4B" w:rsidRPr="00701C4B" w:rsidRDefault="00701C4B" w:rsidP="00701C4B">
      <w:pPr>
        <w:spacing w:after="0"/>
        <w:jc w:val="both"/>
        <w:rPr>
          <w:rFonts w:eastAsia="Calibri"/>
          <w:sz w:val="28"/>
          <w:szCs w:val="28"/>
        </w:rPr>
      </w:pPr>
      <w:r w:rsidRPr="00701C4B">
        <w:rPr>
          <w:rFonts w:eastAsia="Calibri"/>
          <w:sz w:val="28"/>
          <w:szCs w:val="28"/>
        </w:rPr>
        <w:t>Это все для них. Давай здесь остановимся.</w:t>
      </w:r>
    </w:p>
    <w:p w:rsidR="00701C4B" w:rsidRPr="00701C4B" w:rsidRDefault="00701C4B" w:rsidP="00701C4B">
      <w:pPr>
        <w:spacing w:after="0"/>
        <w:jc w:val="both"/>
        <w:rPr>
          <w:rFonts w:eastAsia="Calibri"/>
          <w:b/>
          <w:sz w:val="28"/>
          <w:szCs w:val="28"/>
        </w:rPr>
      </w:pPr>
      <w:r w:rsidRPr="00701C4B">
        <w:rPr>
          <w:rFonts w:eastAsia="Calibri"/>
          <w:b/>
          <w:sz w:val="28"/>
          <w:szCs w:val="28"/>
        </w:rPr>
        <w:t>Первый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Так как в том месте, где они остановились, был день, и яркое солнце заслоняло своим светом все звезды, то никто не мог увидеть новую звезду, которая появилась на небе. А маленькая звезда спокойно могла наблюдать за всем, что происходило на земле. В небе над землей летали разные птицы, а по лесам и полям бегали всякие звери.</w:t>
      </w:r>
    </w:p>
    <w:p w:rsidR="00701C4B" w:rsidRPr="00701C4B" w:rsidRDefault="00701C4B" w:rsidP="00701C4B">
      <w:pPr>
        <w:spacing w:after="0"/>
        <w:jc w:val="both"/>
        <w:rPr>
          <w:rFonts w:eastAsia="Calibri"/>
          <w:b/>
          <w:sz w:val="28"/>
          <w:szCs w:val="28"/>
        </w:rPr>
      </w:pPr>
      <w:r w:rsidRPr="00701C4B">
        <w:rPr>
          <w:rFonts w:eastAsia="Calibri"/>
          <w:b/>
          <w:sz w:val="28"/>
          <w:szCs w:val="28"/>
        </w:rPr>
        <w:t>Маленькая звезда:</w:t>
      </w:r>
    </w:p>
    <w:p w:rsidR="00701C4B" w:rsidRPr="00701C4B" w:rsidRDefault="00701C4B" w:rsidP="00701C4B">
      <w:pPr>
        <w:spacing w:after="0"/>
        <w:jc w:val="both"/>
        <w:rPr>
          <w:rFonts w:eastAsia="Calibri"/>
          <w:i/>
          <w:sz w:val="28"/>
          <w:szCs w:val="28"/>
        </w:rPr>
      </w:pPr>
      <w:r w:rsidRPr="00701C4B">
        <w:rPr>
          <w:rFonts w:eastAsia="Calibri"/>
          <w:sz w:val="28"/>
          <w:szCs w:val="28"/>
        </w:rPr>
        <w:t>Это для них Бог все это сотворил?</w:t>
      </w:r>
    </w:p>
    <w:p w:rsidR="00701C4B" w:rsidRPr="00701C4B" w:rsidRDefault="00701C4B" w:rsidP="00701C4B">
      <w:pPr>
        <w:spacing w:after="0"/>
        <w:jc w:val="both"/>
        <w:rPr>
          <w:rFonts w:eastAsia="Calibri"/>
          <w:b/>
          <w:sz w:val="28"/>
          <w:szCs w:val="28"/>
        </w:rPr>
      </w:pPr>
      <w:r w:rsidRPr="00701C4B">
        <w:rPr>
          <w:rFonts w:eastAsia="Calibri"/>
          <w:b/>
          <w:sz w:val="28"/>
          <w:szCs w:val="28"/>
        </w:rPr>
        <w:t>Ангел:</w:t>
      </w:r>
    </w:p>
    <w:p w:rsidR="00701C4B" w:rsidRPr="00701C4B" w:rsidRDefault="00701C4B" w:rsidP="00701C4B">
      <w:pPr>
        <w:spacing w:after="0"/>
        <w:jc w:val="both"/>
        <w:rPr>
          <w:rFonts w:eastAsia="Calibri"/>
          <w:sz w:val="28"/>
          <w:szCs w:val="28"/>
        </w:rPr>
      </w:pPr>
      <w:r w:rsidRPr="00701C4B">
        <w:rPr>
          <w:rFonts w:eastAsia="Calibri"/>
          <w:sz w:val="28"/>
          <w:szCs w:val="28"/>
        </w:rPr>
        <w:t>Нет, не для них, все, что ты видишь, Он сотворил для людей, живущих здесь.</w:t>
      </w:r>
    </w:p>
    <w:p w:rsidR="00701C4B" w:rsidRPr="00701C4B" w:rsidRDefault="00701C4B" w:rsidP="00701C4B">
      <w:pPr>
        <w:spacing w:after="0"/>
        <w:jc w:val="both"/>
        <w:rPr>
          <w:rFonts w:eastAsia="Calibri"/>
          <w:b/>
          <w:sz w:val="28"/>
          <w:szCs w:val="28"/>
        </w:rPr>
      </w:pPr>
      <w:r w:rsidRPr="00701C4B">
        <w:rPr>
          <w:rFonts w:eastAsia="Calibri"/>
          <w:b/>
          <w:sz w:val="28"/>
          <w:szCs w:val="28"/>
        </w:rPr>
        <w:t>Второй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Звезда стала наблюдать за этими особенными творениями, для которых была создана вся эта красота. Она видела дома, в которых они жили, поля, на которых они трудились, дороги, по которым они ходили. Они пользовались всем, что было на этой земле, умели разговаривать, смеяться и грустить, творить и разрушать. Так, глядя на них, она заметила, что многие из них, поклонялись каменным и деревянным изваяниям, которые они сами сотворили. Звезда начала понимать, что большинство из них не знали своего Творца, о котором свидетельствовало все вокруг, и, сильно заблуждаясь, прославляли творение.</w:t>
      </w:r>
    </w:p>
    <w:p w:rsidR="00701C4B" w:rsidRPr="00701C4B" w:rsidRDefault="00701C4B" w:rsidP="00701C4B">
      <w:pPr>
        <w:spacing w:after="0"/>
        <w:jc w:val="both"/>
        <w:rPr>
          <w:rFonts w:eastAsia="Calibri"/>
          <w:b/>
          <w:sz w:val="28"/>
          <w:szCs w:val="28"/>
        </w:rPr>
      </w:pPr>
      <w:r w:rsidRPr="00701C4B">
        <w:rPr>
          <w:rFonts w:eastAsia="Calibri"/>
          <w:b/>
          <w:sz w:val="28"/>
          <w:szCs w:val="28"/>
        </w:rPr>
        <w:t>Первый обучающийся:</w:t>
      </w:r>
    </w:p>
    <w:p w:rsidR="00701C4B" w:rsidRPr="00701C4B" w:rsidRDefault="00701C4B" w:rsidP="00701C4B">
      <w:pPr>
        <w:spacing w:after="0"/>
        <w:jc w:val="both"/>
        <w:rPr>
          <w:rFonts w:eastAsia="Calibri"/>
          <w:sz w:val="28"/>
          <w:szCs w:val="28"/>
        </w:rPr>
      </w:pPr>
      <w:r w:rsidRPr="00701C4B">
        <w:rPr>
          <w:rFonts w:eastAsia="Calibri"/>
          <w:sz w:val="28"/>
          <w:szCs w:val="28"/>
        </w:rPr>
        <w:t>Постепенно на земле становилось темнее, и в небе стали зажигаться первые звезды. Очень скоро солнце уступило свое место яркой луне и множеству сияющих звезд.</w:t>
      </w:r>
    </w:p>
    <w:p w:rsidR="00701C4B" w:rsidRPr="00701C4B" w:rsidRDefault="00701C4B" w:rsidP="00701C4B">
      <w:pPr>
        <w:spacing w:after="0"/>
        <w:jc w:val="both"/>
        <w:rPr>
          <w:rFonts w:eastAsia="Calibri"/>
          <w:sz w:val="28"/>
          <w:szCs w:val="28"/>
        </w:rPr>
      </w:pPr>
      <w:r w:rsidRPr="00701C4B">
        <w:rPr>
          <w:rFonts w:eastAsia="Calibri"/>
          <w:sz w:val="28"/>
          <w:szCs w:val="28"/>
        </w:rPr>
        <w:t xml:space="preserve">Небольшой караван медленно двигался по пустыне. Это не был один из обычных караванов, которые то и дело пересекали пустыню, двигаясь в разных направлениях. Дорогу медленно шагающим верблюдам и сидящим на их спинах всадникам указывала ярко сияющая в небе звезда. Она постепенно двигалась в сторону востока, и весь караван следовал за ней. Верблюды были нагружены всяким добром, но было видно, что это были не простые купцы, ехавшие продавать свои товары, а богатые и знатные мудрецы из дальних стран. Они долго шли по пустыне, пока не приблизились к небольшому городу, где звезда вдруг остановилась, прямо над пещерой служившей пастухам загоном. Мудрецы остановили своих верблюдов и спустились с них на землю. Набрав много ценных вещей из своих сундуков, они, склонив свои головы, вошли внутрь. Звезда тихо наблюдала за их действиями. Они были одними из первых, которые узнали и поклонились истинному Богу, лежащему </w:t>
      </w:r>
      <w:r w:rsidRPr="00701C4B">
        <w:rPr>
          <w:rFonts w:eastAsia="Calibri"/>
          <w:sz w:val="28"/>
          <w:szCs w:val="28"/>
        </w:rPr>
        <w:lastRenderedPageBreak/>
        <w:t>в деревянных яслях, Царю вселенной и земли, пришедшему к тем, кого Он очень любил, и хотел, чтобы они узнали Его и путь к Нему.</w:t>
      </w:r>
    </w:p>
    <w:p w:rsidR="00701C4B" w:rsidRPr="00701C4B" w:rsidRDefault="00701C4B" w:rsidP="00701C4B">
      <w:pPr>
        <w:spacing w:after="0"/>
        <w:jc w:val="both"/>
        <w:rPr>
          <w:rFonts w:eastAsia="Calibri"/>
          <w:b/>
          <w:sz w:val="28"/>
          <w:szCs w:val="28"/>
        </w:rPr>
      </w:pPr>
      <w:r w:rsidRPr="00701C4B">
        <w:rPr>
          <w:rFonts w:eastAsia="Calibri"/>
          <w:b/>
          <w:sz w:val="28"/>
          <w:szCs w:val="28"/>
        </w:rPr>
        <w:t>Второй обучающийся:</w:t>
      </w:r>
    </w:p>
    <w:p w:rsidR="00701C4B" w:rsidRPr="00701C4B" w:rsidRDefault="00701C4B" w:rsidP="00701C4B">
      <w:pPr>
        <w:spacing w:after="0"/>
        <w:jc w:val="both"/>
        <w:rPr>
          <w:rFonts w:eastAsia="Calibri"/>
          <w:b/>
          <w:sz w:val="28"/>
          <w:szCs w:val="28"/>
        </w:rPr>
      </w:pPr>
      <w:r w:rsidRPr="00701C4B">
        <w:rPr>
          <w:rFonts w:eastAsia="Calibri"/>
          <w:sz w:val="28"/>
          <w:szCs w:val="28"/>
        </w:rPr>
        <w:t>Еще некоторое время звезда ярко сияла над городом, но вскоре она увидела того самого Ангела, который направил ее сюда. Он, нежно улыбаясь, махнул ей рукой, показывая, тем самым, что пора возвращаться домой.</w:t>
      </w:r>
    </w:p>
    <w:p w:rsidR="00701C4B" w:rsidRPr="00701C4B" w:rsidRDefault="00701C4B" w:rsidP="00701C4B">
      <w:pPr>
        <w:spacing w:after="200"/>
        <w:jc w:val="both"/>
        <w:rPr>
          <w:rFonts w:eastAsia="Calibri"/>
          <w:sz w:val="28"/>
          <w:szCs w:val="28"/>
        </w:rPr>
      </w:pPr>
      <w:r w:rsidRPr="00701C4B">
        <w:rPr>
          <w:rFonts w:eastAsia="Calibri"/>
          <w:sz w:val="28"/>
          <w:szCs w:val="28"/>
        </w:rPr>
        <w:t>Звезда медленно удалялась от земли, которая становилась все меньше и меньше и через некоторое время в ее глазах опять стала маленькой голубой точкой в бесконечной вселенной. Она с большой радостью рассказывала своим подругам о том, что произошло на земле, и даже не заметила, что в ней стало столько света, что своим сиянием она теперь заслоняла даже самые яркие звезды, хотя и была самой маленькой звездой во всей Вселенной.</w:t>
      </w:r>
    </w:p>
    <w:p w:rsidR="00701C4B" w:rsidRPr="00701C4B" w:rsidRDefault="00701C4B" w:rsidP="00701C4B">
      <w:pPr>
        <w:spacing w:after="0"/>
        <w:contextualSpacing/>
        <w:jc w:val="both"/>
        <w:rPr>
          <w:rFonts w:eastAsia="Calibri"/>
          <w:b/>
          <w:sz w:val="28"/>
          <w:szCs w:val="28"/>
        </w:rPr>
      </w:pPr>
      <w:r w:rsidRPr="00701C4B">
        <w:rPr>
          <w:rFonts w:eastAsia="Calibri"/>
          <w:b/>
          <w:sz w:val="28"/>
          <w:szCs w:val="28"/>
        </w:rPr>
        <w:t>2. Теоретическая часть</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Кто из нас, не любит праздники?  Ведь праздник – это когда весело, когда получаешь подарки, когда день необыкновенный, не такой, как все остальные! Например, день рождения или Новый год. Мы наряжаем елку, ждем подарков и знаем, что в новогоднюю ночь обязательно совершаются чудеса.</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А однажды ночью сменился не только год, сменилась целая эпоха – ушел старый мир. Наступил новый. В эту ночь в Вифлеемской пещере родился Младенец Иисус Христос, принеся с собой самое главное чудо – чудо спасения человека.</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От Рождества Христова мы исчисляем года. Что у нас сегодня на календаре? 2018 год… это значит, что от рождения Спасителя прошло две тысячи восемнадцать лет. Не случайно Новый год и Рождество Христово стоят рядышком (между ними всего одна неделя разницы). Меняется год. И мы празднуем приход нового времени, новой эры, эры любви и света, которую принес нам на землю Иисус Христос, сын Божий. А матерью его была Дева Мария. Если у вас есть вопросы, можете мне их задать, я с радостью на них отвечу.</w:t>
      </w:r>
    </w:p>
    <w:p w:rsidR="00701C4B" w:rsidRPr="00701C4B" w:rsidRDefault="00701C4B" w:rsidP="00701C4B">
      <w:pPr>
        <w:shd w:val="clear" w:color="auto" w:fill="FFFFFF"/>
        <w:spacing w:after="0"/>
        <w:jc w:val="left"/>
        <w:rPr>
          <w:rFonts w:eastAsia="Times New Roman"/>
          <w:b/>
          <w:color w:val="000000"/>
          <w:sz w:val="28"/>
          <w:szCs w:val="28"/>
          <w:lang w:eastAsia="ru-RU"/>
        </w:rPr>
      </w:pPr>
      <w:r w:rsidRPr="00701C4B">
        <w:rPr>
          <w:rFonts w:eastAsia="Times New Roman"/>
          <w:b/>
          <w:color w:val="000000"/>
          <w:sz w:val="28"/>
          <w:szCs w:val="28"/>
          <w:lang w:eastAsia="ru-RU"/>
        </w:rPr>
        <w:t>Обучающийся:</w:t>
      </w:r>
    </w:p>
    <w:p w:rsidR="00701C4B" w:rsidRPr="00701C4B" w:rsidRDefault="00701C4B" w:rsidP="00701C4B">
      <w:pPr>
        <w:shd w:val="clear" w:color="auto" w:fill="FFFFFF"/>
        <w:spacing w:after="0"/>
        <w:jc w:val="left"/>
        <w:rPr>
          <w:rFonts w:eastAsia="Times New Roman"/>
          <w:sz w:val="28"/>
          <w:szCs w:val="28"/>
          <w:lang w:eastAsia="ru-RU"/>
        </w:rPr>
      </w:pPr>
      <w:r w:rsidRPr="00701C4B">
        <w:rPr>
          <w:rFonts w:eastAsia="Times New Roman"/>
          <w:sz w:val="28"/>
          <w:szCs w:val="28"/>
          <w:lang w:eastAsia="ru-RU"/>
        </w:rPr>
        <w:t>Расскажите, как родился Христос.</w:t>
      </w:r>
    </w:p>
    <w:p w:rsidR="00701C4B" w:rsidRPr="00701C4B" w:rsidRDefault="00701C4B" w:rsidP="00701C4B">
      <w:pPr>
        <w:shd w:val="clear" w:color="auto" w:fill="FFFFFF"/>
        <w:spacing w:after="0"/>
        <w:jc w:val="left"/>
        <w:rPr>
          <w:rFonts w:eastAsia="Times New Roman"/>
          <w:b/>
          <w:bCs/>
          <w:sz w:val="28"/>
          <w:szCs w:val="28"/>
          <w:lang w:eastAsia="ru-RU"/>
        </w:rPr>
      </w:pPr>
      <w:r w:rsidRPr="00701C4B">
        <w:rPr>
          <w:rFonts w:eastAsia="Times New Roman"/>
          <w:b/>
          <w:bCs/>
          <w:sz w:val="28"/>
          <w:szCs w:val="28"/>
          <w:lang w:eastAsia="ru-RU"/>
        </w:rPr>
        <w:t>Руководитель кружка:</w:t>
      </w:r>
    </w:p>
    <w:p w:rsidR="00701C4B" w:rsidRPr="00701C4B" w:rsidRDefault="00701C4B" w:rsidP="00701C4B">
      <w:pPr>
        <w:shd w:val="clear" w:color="auto" w:fill="FFFFFF"/>
        <w:spacing w:after="0"/>
        <w:jc w:val="both"/>
        <w:rPr>
          <w:rFonts w:eastAsia="Times New Roman"/>
          <w:b/>
          <w:bCs/>
          <w:sz w:val="28"/>
          <w:szCs w:val="28"/>
          <w:lang w:eastAsia="ru-RU"/>
        </w:rPr>
      </w:pPr>
      <w:r w:rsidRPr="00701C4B">
        <w:rPr>
          <w:rFonts w:eastAsia="Times New Roman"/>
          <w:sz w:val="28"/>
          <w:szCs w:val="28"/>
          <w:lang w:eastAsia="ru-RU"/>
        </w:rPr>
        <w:t>Очень интересный вопрос, и я думаю, что лучшим ответом будет просмотр презентации о рождении Иисуса Христа.</w:t>
      </w:r>
      <w:r w:rsidRPr="00701C4B">
        <w:rPr>
          <w:rFonts w:eastAsia="Times New Roman"/>
          <w:i/>
          <w:sz w:val="28"/>
          <w:szCs w:val="28"/>
          <w:lang w:eastAsia="ru-RU"/>
        </w:rPr>
        <w:t xml:space="preserve"> (Просмотр презентации №1)</w:t>
      </w:r>
    </w:p>
    <w:p w:rsidR="00701C4B" w:rsidRPr="00701C4B" w:rsidRDefault="00701C4B" w:rsidP="00701C4B">
      <w:pPr>
        <w:shd w:val="clear" w:color="auto" w:fill="FFFFFF"/>
        <w:spacing w:after="0"/>
        <w:jc w:val="both"/>
        <w:rPr>
          <w:rFonts w:eastAsia="Times New Roman"/>
          <w:b/>
          <w:bCs/>
          <w:sz w:val="28"/>
          <w:szCs w:val="28"/>
          <w:lang w:eastAsia="ru-RU"/>
        </w:rPr>
      </w:pPr>
      <w:r w:rsidRPr="00701C4B">
        <w:rPr>
          <w:rFonts w:eastAsia="Times New Roman"/>
          <w:b/>
          <w:bCs/>
          <w:sz w:val="28"/>
          <w:szCs w:val="28"/>
          <w:lang w:eastAsia="ru-RU"/>
        </w:rPr>
        <w:t>Обучающийся:</w:t>
      </w:r>
    </w:p>
    <w:p w:rsidR="00701C4B" w:rsidRPr="00701C4B" w:rsidRDefault="00701C4B" w:rsidP="00701C4B">
      <w:pPr>
        <w:shd w:val="clear" w:color="auto" w:fill="FFFFFF"/>
        <w:spacing w:after="0"/>
        <w:jc w:val="both"/>
        <w:rPr>
          <w:rFonts w:eastAsia="Times New Roman"/>
          <w:sz w:val="28"/>
          <w:szCs w:val="28"/>
          <w:lang w:eastAsia="ru-RU"/>
        </w:rPr>
      </w:pPr>
      <w:r w:rsidRPr="00701C4B">
        <w:rPr>
          <w:rFonts w:eastAsia="Times New Roman"/>
          <w:sz w:val="28"/>
          <w:szCs w:val="28"/>
          <w:lang w:eastAsia="ru-RU"/>
        </w:rPr>
        <w:t>А почему на Рождество обязательно должна быть наряжена елка?</w:t>
      </w:r>
    </w:p>
    <w:p w:rsidR="00701C4B" w:rsidRPr="00701C4B" w:rsidRDefault="00701C4B" w:rsidP="00701C4B">
      <w:pPr>
        <w:shd w:val="clear" w:color="auto" w:fill="FFFFFF"/>
        <w:spacing w:after="0"/>
        <w:jc w:val="both"/>
        <w:rPr>
          <w:rFonts w:eastAsia="Times New Roman"/>
          <w:b/>
          <w:bCs/>
          <w:sz w:val="28"/>
          <w:szCs w:val="28"/>
          <w:lang w:eastAsia="ru-RU"/>
        </w:rPr>
      </w:pPr>
      <w:r w:rsidRPr="00701C4B">
        <w:rPr>
          <w:rFonts w:eastAsia="Times New Roman"/>
          <w:b/>
          <w:bCs/>
          <w:sz w:val="28"/>
          <w:szCs w:val="28"/>
          <w:lang w:eastAsia="ru-RU"/>
        </w:rPr>
        <w:t>Руководитель кружка:</w:t>
      </w:r>
    </w:p>
    <w:p w:rsidR="00701C4B" w:rsidRPr="00701C4B" w:rsidRDefault="00701C4B" w:rsidP="00701C4B">
      <w:pPr>
        <w:shd w:val="clear" w:color="auto" w:fill="FFFFFF"/>
        <w:spacing w:after="0"/>
        <w:jc w:val="both"/>
        <w:rPr>
          <w:rFonts w:eastAsia="Times New Roman"/>
          <w:b/>
          <w:bCs/>
          <w:sz w:val="28"/>
          <w:szCs w:val="28"/>
          <w:lang w:eastAsia="ru-RU"/>
        </w:rPr>
      </w:pPr>
      <w:r w:rsidRPr="00701C4B">
        <w:rPr>
          <w:rFonts w:eastAsia="Times New Roman"/>
          <w:sz w:val="28"/>
          <w:szCs w:val="28"/>
          <w:lang w:eastAsia="ru-RU"/>
        </w:rPr>
        <w:t>Рождению Христа обрадовалось все живое на земле: и люди, и звери, и птицы, и растения. В тех странах, где стояла зима, деревья зазеленели и зацвели. А елочка зеленая и зимой, и летом. Вот она и загрустила, что нечем ей порадовать Божественного Младенца. Но вдруг с небес упала яркая звездочка, рассыпалась на сверкающие осколки, и они заблестели у елочки на ветках.</w:t>
      </w:r>
    </w:p>
    <w:p w:rsidR="00701C4B" w:rsidRPr="00701C4B" w:rsidRDefault="00701C4B" w:rsidP="00701C4B">
      <w:pPr>
        <w:shd w:val="clear" w:color="auto" w:fill="FFFFFF"/>
        <w:spacing w:after="0"/>
        <w:jc w:val="both"/>
        <w:rPr>
          <w:rFonts w:eastAsia="Times New Roman"/>
          <w:b/>
          <w:bCs/>
          <w:sz w:val="28"/>
          <w:szCs w:val="28"/>
          <w:lang w:eastAsia="ru-RU"/>
        </w:rPr>
      </w:pPr>
      <w:r w:rsidRPr="00701C4B">
        <w:rPr>
          <w:rFonts w:eastAsia="Times New Roman"/>
          <w:b/>
          <w:bCs/>
          <w:sz w:val="28"/>
          <w:szCs w:val="28"/>
          <w:lang w:eastAsia="ru-RU"/>
        </w:rPr>
        <w:lastRenderedPageBreak/>
        <w:t>Обучающийся:</w:t>
      </w:r>
    </w:p>
    <w:p w:rsidR="00701C4B" w:rsidRPr="00701C4B" w:rsidRDefault="00701C4B" w:rsidP="00701C4B">
      <w:pPr>
        <w:shd w:val="clear" w:color="auto" w:fill="FFFFFF"/>
        <w:spacing w:after="152"/>
        <w:jc w:val="both"/>
        <w:rPr>
          <w:rFonts w:eastAsia="Times New Roman"/>
          <w:b/>
          <w:bCs/>
          <w:sz w:val="28"/>
          <w:szCs w:val="28"/>
          <w:lang w:eastAsia="ru-RU"/>
        </w:rPr>
      </w:pPr>
      <w:r w:rsidRPr="00701C4B">
        <w:rPr>
          <w:rFonts w:eastAsia="Times New Roman"/>
          <w:bCs/>
          <w:sz w:val="28"/>
          <w:szCs w:val="28"/>
          <w:lang w:eastAsia="ru-RU"/>
        </w:rPr>
        <w:t>А я знаю про это стих.</w:t>
      </w:r>
    </w:p>
    <w:p w:rsidR="00701C4B" w:rsidRPr="00701C4B" w:rsidRDefault="00701C4B" w:rsidP="00701C4B">
      <w:pPr>
        <w:shd w:val="clear" w:color="auto" w:fill="FFFFFF"/>
        <w:spacing w:after="136"/>
        <w:ind w:left="709" w:firstLine="0"/>
        <w:jc w:val="left"/>
        <w:rPr>
          <w:rFonts w:eastAsia="Times New Roman"/>
          <w:sz w:val="28"/>
          <w:szCs w:val="28"/>
          <w:lang w:eastAsia="ru-RU"/>
        </w:rPr>
      </w:pPr>
      <w:r w:rsidRPr="00701C4B">
        <w:rPr>
          <w:rFonts w:eastAsia="Times New Roman"/>
          <w:sz w:val="28"/>
          <w:szCs w:val="28"/>
          <w:lang w:eastAsia="ru-RU"/>
        </w:rPr>
        <w:t>Отчего ты, елочка грустна?</w:t>
      </w:r>
      <w:r w:rsidRPr="00701C4B">
        <w:rPr>
          <w:rFonts w:eastAsia="Times New Roman"/>
          <w:sz w:val="28"/>
          <w:szCs w:val="28"/>
          <w:lang w:eastAsia="ru-RU"/>
        </w:rPr>
        <w:br/>
        <w:t>Ты зимой и летом зелена!</w:t>
      </w:r>
      <w:r w:rsidRPr="00701C4B">
        <w:rPr>
          <w:rFonts w:eastAsia="Times New Roman"/>
          <w:sz w:val="28"/>
          <w:szCs w:val="28"/>
          <w:lang w:eastAsia="ru-RU"/>
        </w:rPr>
        <w:br/>
        <w:t>Я грущу, что нет у меня обновы,</w:t>
      </w:r>
      <w:r w:rsidRPr="00701C4B">
        <w:rPr>
          <w:rFonts w:eastAsia="Times New Roman"/>
          <w:sz w:val="28"/>
          <w:szCs w:val="28"/>
          <w:lang w:eastAsia="ru-RU"/>
        </w:rPr>
        <w:br/>
        <w:t>И мне не в чем встретить Рождество Христово.</w:t>
      </w:r>
      <w:r w:rsidRPr="00701C4B">
        <w:rPr>
          <w:rFonts w:eastAsia="Times New Roman"/>
          <w:sz w:val="28"/>
          <w:szCs w:val="28"/>
          <w:lang w:eastAsia="ru-RU"/>
        </w:rPr>
        <w:br/>
        <w:t>Вся природа славит рождение Христа!</w:t>
      </w:r>
      <w:r w:rsidRPr="00701C4B">
        <w:rPr>
          <w:rFonts w:eastAsia="Times New Roman"/>
          <w:sz w:val="28"/>
          <w:szCs w:val="28"/>
          <w:lang w:eastAsia="ru-RU"/>
        </w:rPr>
        <w:br/>
        <w:t>Вдруг с небес упала яркая звезда.</w:t>
      </w:r>
      <w:r w:rsidRPr="00701C4B">
        <w:rPr>
          <w:rFonts w:eastAsia="Times New Roman"/>
          <w:sz w:val="28"/>
          <w:szCs w:val="28"/>
          <w:lang w:eastAsia="ru-RU"/>
        </w:rPr>
        <w:br/>
        <w:t>Вспыхнула, рассыпалась на мелкие осколки,</w:t>
      </w:r>
      <w:r w:rsidRPr="00701C4B">
        <w:rPr>
          <w:rFonts w:eastAsia="Times New Roman"/>
          <w:sz w:val="28"/>
          <w:szCs w:val="28"/>
          <w:lang w:eastAsia="ru-RU"/>
        </w:rPr>
        <w:br/>
        <w:t>И они сверкнули на ветвях у елки.</w:t>
      </w:r>
      <w:r w:rsidRPr="00701C4B">
        <w:rPr>
          <w:rFonts w:eastAsia="Times New Roman"/>
          <w:sz w:val="28"/>
          <w:szCs w:val="28"/>
          <w:lang w:eastAsia="ru-RU"/>
        </w:rPr>
        <w:br/>
        <w:t>Засмеялась елочка: – Вот и я готова.</w:t>
      </w:r>
      <w:r w:rsidRPr="00701C4B">
        <w:rPr>
          <w:rFonts w:eastAsia="Times New Roman"/>
          <w:sz w:val="28"/>
          <w:szCs w:val="28"/>
          <w:lang w:eastAsia="ru-RU"/>
        </w:rPr>
        <w:br/>
        <w:t>Встретить с Божьим миром Рождество Христово!</w:t>
      </w:r>
    </w:p>
    <w:p w:rsidR="00701C4B" w:rsidRPr="00701C4B" w:rsidRDefault="00701C4B" w:rsidP="00701C4B">
      <w:pPr>
        <w:shd w:val="clear" w:color="auto" w:fill="FFFFFF"/>
        <w:spacing w:after="0"/>
        <w:jc w:val="both"/>
        <w:rPr>
          <w:rFonts w:eastAsia="Times New Roman"/>
          <w:sz w:val="28"/>
          <w:szCs w:val="28"/>
          <w:lang w:eastAsia="ru-RU"/>
        </w:rPr>
      </w:pPr>
      <w:r w:rsidRPr="00701C4B">
        <w:rPr>
          <w:rFonts w:eastAsia="Times New Roman"/>
          <w:sz w:val="28"/>
          <w:szCs w:val="28"/>
          <w:lang w:eastAsia="ru-RU"/>
        </w:rPr>
        <w:t xml:space="preserve">Рождество – праздник семейный. В украшении дома участвуют все члены семьи. Каждый элемент украшения дома в этот праздник имеет свое духовное значение и свою историю. Это отзвуки той чудесной истории, что произошла в Вифлееме уже более двух тысяч лет назад. Ангелы, возвещавшие пастухам о великом чуде, колокола – символы их «трубного гласа», звезда, взошедшая над Вифлеемом, и, конечно, подарки, разложенные везде и всюду, в сверкающей разноцветной бумаге, перевязанные яркими лентами, – ведь волхвы не с пустыми руками вошли в пещеру к младенцу. Они принесли, </w:t>
      </w:r>
      <w:r w:rsidRPr="00701C4B">
        <w:rPr>
          <w:rFonts w:eastAsia="Calibri"/>
          <w:color w:val="000000"/>
          <w:sz w:val="27"/>
          <w:szCs w:val="27"/>
        </w:rPr>
        <w:t>как известно, золото, ладан и мирру.</w:t>
      </w:r>
    </w:p>
    <w:p w:rsidR="00701C4B" w:rsidRPr="00701C4B" w:rsidRDefault="00701C4B" w:rsidP="00701C4B">
      <w:pPr>
        <w:shd w:val="clear" w:color="auto" w:fill="FFFFFF"/>
        <w:spacing w:after="0" w:line="274" w:lineRule="atLeast"/>
        <w:jc w:val="both"/>
        <w:rPr>
          <w:rFonts w:eastAsia="Times New Roman"/>
          <w:color w:val="000000"/>
          <w:sz w:val="27"/>
          <w:szCs w:val="27"/>
          <w:lang w:eastAsia="ru-RU"/>
        </w:rPr>
      </w:pPr>
      <w:r w:rsidRPr="00701C4B">
        <w:rPr>
          <w:rFonts w:eastAsia="Times New Roman"/>
          <w:color w:val="000000"/>
          <w:sz w:val="27"/>
          <w:szCs w:val="27"/>
          <w:lang w:eastAsia="ru-RU"/>
        </w:rPr>
        <w:t xml:space="preserve">И, конечно же, какое Рождество без подарков? Обычай дарить в Рождество подарки связан с евангельскими преданиями о дарах волхвов. Но это не значит, что и мы должны дарить золото и прочие дорогие подарки. Главное — чтобы подарок был сделан от чистого сердца. Чаще всего на Рождество дарят фигурки ангелочков, красивые открытки, звездочки и книги. Мы с вами сегодня тоже будем делать рождественскую звезду из бисера. Ее можно кому-то подарить или сделать красивое украшение для елочки. </w:t>
      </w:r>
    </w:p>
    <w:p w:rsidR="00701C4B" w:rsidRPr="00701C4B" w:rsidRDefault="00701C4B" w:rsidP="00701C4B">
      <w:pPr>
        <w:shd w:val="clear" w:color="auto" w:fill="FFFFFF"/>
        <w:spacing w:after="0" w:line="274" w:lineRule="atLeast"/>
        <w:jc w:val="both"/>
        <w:rPr>
          <w:rFonts w:eastAsia="Times New Roman"/>
          <w:i/>
          <w:sz w:val="28"/>
          <w:szCs w:val="28"/>
          <w:lang w:eastAsia="ru-RU"/>
        </w:rPr>
      </w:pPr>
      <w:r w:rsidRPr="00701C4B">
        <w:rPr>
          <w:rFonts w:eastAsia="Times New Roman"/>
          <w:color w:val="000000"/>
          <w:sz w:val="27"/>
          <w:szCs w:val="27"/>
          <w:lang w:eastAsia="ru-RU"/>
        </w:rPr>
        <w:t xml:space="preserve">Вы увидите много красивых звезд из бисера в презентации, которую мы сейчас посмотрим. И я знаю, что вы их все захотите себе сделать. </w:t>
      </w:r>
      <w:r w:rsidRPr="00701C4B">
        <w:rPr>
          <w:rFonts w:eastAsia="Times New Roman"/>
          <w:i/>
          <w:sz w:val="28"/>
          <w:szCs w:val="28"/>
          <w:lang w:eastAsia="ru-RU"/>
        </w:rPr>
        <w:t>(Просмотр презентации №2)</w:t>
      </w:r>
    </w:p>
    <w:p w:rsidR="00701C4B" w:rsidRPr="00701C4B" w:rsidRDefault="00701C4B" w:rsidP="00701C4B">
      <w:pPr>
        <w:shd w:val="clear" w:color="auto" w:fill="FFFFFF"/>
        <w:spacing w:after="0"/>
        <w:jc w:val="both"/>
        <w:rPr>
          <w:rFonts w:eastAsia="Times New Roman"/>
          <w:b/>
          <w:bCs/>
          <w:sz w:val="28"/>
          <w:szCs w:val="28"/>
          <w:lang w:eastAsia="ru-RU"/>
        </w:rPr>
      </w:pPr>
      <w:r w:rsidRPr="00701C4B">
        <w:rPr>
          <w:rFonts w:eastAsia="Times New Roman"/>
          <w:b/>
          <w:bCs/>
          <w:sz w:val="28"/>
          <w:szCs w:val="28"/>
          <w:lang w:eastAsia="ru-RU"/>
        </w:rPr>
        <w:t>3. Практическая часть</w:t>
      </w:r>
    </w:p>
    <w:p w:rsidR="00701C4B" w:rsidRPr="00701C4B" w:rsidRDefault="00701C4B" w:rsidP="00701C4B">
      <w:pPr>
        <w:shd w:val="clear" w:color="auto" w:fill="FFFFFF"/>
        <w:tabs>
          <w:tab w:val="left" w:pos="4253"/>
        </w:tabs>
        <w:spacing w:after="0"/>
        <w:jc w:val="both"/>
        <w:rPr>
          <w:rFonts w:eastAsia="Times New Roman"/>
          <w:sz w:val="28"/>
          <w:szCs w:val="28"/>
          <w:lang w:eastAsia="ru-RU"/>
        </w:rPr>
      </w:pPr>
      <w:r w:rsidRPr="00701C4B">
        <w:rPr>
          <w:rFonts w:eastAsia="Times New Roman"/>
          <w:sz w:val="28"/>
          <w:szCs w:val="28"/>
          <w:lang w:eastAsia="ru-RU"/>
        </w:rPr>
        <w:t xml:space="preserve">Многие украшения можно купить, но сделанные своими руками во много раз дороже сердцу. И будьте уверенны, что нет ничего невозможного, призовите на помощь фантазию, изобретательность, энергию, и в вашем доме поселится настоящий праздник. </w:t>
      </w:r>
    </w:p>
    <w:p w:rsidR="00701C4B" w:rsidRPr="00701C4B" w:rsidRDefault="00701C4B" w:rsidP="00701C4B">
      <w:pPr>
        <w:shd w:val="clear" w:color="auto" w:fill="FFFFFF"/>
        <w:tabs>
          <w:tab w:val="left" w:pos="4253"/>
        </w:tabs>
        <w:spacing w:after="113"/>
        <w:jc w:val="both"/>
        <w:rPr>
          <w:rFonts w:eastAsia="Times New Roman"/>
          <w:sz w:val="28"/>
          <w:szCs w:val="28"/>
          <w:lang w:eastAsia="ru-RU"/>
        </w:rPr>
      </w:pPr>
      <w:r w:rsidRPr="00701C4B">
        <w:rPr>
          <w:rFonts w:eastAsia="Times New Roman"/>
          <w:sz w:val="28"/>
          <w:szCs w:val="28"/>
          <w:lang w:eastAsia="ru-RU"/>
        </w:rPr>
        <w:t>Образцом нам будет более простая схема.</w:t>
      </w:r>
    </w:p>
    <w:p w:rsidR="00701C4B" w:rsidRPr="00701C4B" w:rsidRDefault="00701C4B" w:rsidP="00701C4B">
      <w:pPr>
        <w:shd w:val="clear" w:color="auto" w:fill="FFFFFF"/>
        <w:tabs>
          <w:tab w:val="left" w:pos="4253"/>
        </w:tabs>
        <w:spacing w:after="113"/>
        <w:jc w:val="both"/>
        <w:rPr>
          <w:rFonts w:eastAsia="Times New Roman"/>
          <w:bCs/>
          <w:sz w:val="28"/>
          <w:szCs w:val="28"/>
          <w:lang w:eastAsia="ru-RU"/>
        </w:rPr>
      </w:pPr>
      <w:r w:rsidRPr="00701C4B">
        <w:rPr>
          <w:rFonts w:eastAsia="Times New Roman"/>
          <w:sz w:val="28"/>
          <w:szCs w:val="28"/>
          <w:lang w:eastAsia="ru-RU"/>
        </w:rPr>
        <w:t xml:space="preserve">Возьмем бисер двух цветов – чтобы было легче работать с углами, нитку и иглу 12 размера. Перед вами лежит дополнение в фотографиях с номерами, по ним, в основном, вы и будете работать </w:t>
      </w:r>
    </w:p>
    <w:p w:rsidR="00701C4B" w:rsidRPr="00701C4B" w:rsidRDefault="00701C4B" w:rsidP="00701C4B">
      <w:pPr>
        <w:shd w:val="clear" w:color="auto" w:fill="FFFFFF"/>
        <w:tabs>
          <w:tab w:val="left" w:pos="4253"/>
        </w:tabs>
        <w:spacing w:after="113"/>
        <w:jc w:val="both"/>
        <w:rPr>
          <w:rFonts w:eastAsia="Times New Roman"/>
          <w:sz w:val="28"/>
          <w:szCs w:val="28"/>
          <w:lang w:eastAsia="ru-RU"/>
        </w:rPr>
      </w:pPr>
      <w:r w:rsidRPr="00701C4B">
        <w:rPr>
          <w:rFonts w:eastAsia="Times New Roman"/>
          <w:sz w:val="28"/>
          <w:szCs w:val="28"/>
          <w:lang w:eastAsia="ru-RU"/>
        </w:rPr>
        <w:t xml:space="preserve">Если рассмотреть фото звезды, может показаться, что это сложный элемент. Это не так – он состоит из нескольких очень простых элементов – </w:t>
      </w:r>
      <w:r w:rsidRPr="00701C4B">
        <w:rPr>
          <w:rFonts w:eastAsia="Times New Roman"/>
          <w:sz w:val="28"/>
          <w:szCs w:val="28"/>
          <w:lang w:eastAsia="ru-RU"/>
        </w:rPr>
        <w:lastRenderedPageBreak/>
        <w:t>квадратов. Плести по кругу мы уже умеем, осталось только узнать, как делать углы, и тогда с легкостью сделаем квадраты.</w:t>
      </w:r>
    </w:p>
    <w:tbl>
      <w:tblPr>
        <w:tblStyle w:val="1"/>
        <w:tblW w:w="0" w:type="auto"/>
        <w:tblLook w:val="04A0" w:firstRow="1" w:lastRow="0" w:firstColumn="1" w:lastColumn="0" w:noHBand="0" w:noVBand="1"/>
      </w:tblPr>
      <w:tblGrid>
        <w:gridCol w:w="4654"/>
        <w:gridCol w:w="4691"/>
      </w:tblGrid>
      <w:tr w:rsidR="00701C4B" w:rsidRPr="00701C4B" w:rsidTr="00941527">
        <w:trPr>
          <w:trHeight w:val="1906"/>
        </w:trPr>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bookmarkStart w:id="0" w:name="_GoBack"/>
            <w:r w:rsidRPr="00701C4B">
              <w:rPr>
                <w:rFonts w:eastAsia="Times New Roman"/>
                <w:bCs/>
                <w:noProof/>
                <w:sz w:val="16"/>
                <w:szCs w:val="16"/>
                <w:lang w:eastAsia="ru-RU"/>
              </w:rPr>
              <w:drawing>
                <wp:anchor distT="0" distB="0" distL="114300" distR="114300" simplePos="0" relativeHeight="251664384" behindDoc="1" locked="0" layoutInCell="1" allowOverlap="1" wp14:anchorId="638217C1" wp14:editId="10D62813">
                  <wp:simplePos x="0" y="0"/>
                  <wp:positionH relativeFrom="margin">
                    <wp:posOffset>-65405</wp:posOffset>
                  </wp:positionH>
                  <wp:positionV relativeFrom="margin">
                    <wp:posOffset>2540</wp:posOffset>
                  </wp:positionV>
                  <wp:extent cx="1580515" cy="1200150"/>
                  <wp:effectExtent l="0" t="0" r="635" b="0"/>
                  <wp:wrapSquare wrapText="bothSides"/>
                  <wp:docPr id="6"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5933" t="7593" r="87382" b="87270"/>
                          <a:stretch>
                            <a:fillRect/>
                          </a:stretch>
                        </pic:blipFill>
                        <pic:spPr bwMode="auto">
                          <a:xfrm>
                            <a:off x="0" y="0"/>
                            <a:ext cx="1580515" cy="12001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bookmarkEnd w:id="0"/>
          </w:p>
        </w:tc>
        <w:tc>
          <w:tcPr>
            <w:tcW w:w="5068" w:type="dxa"/>
          </w:tcPr>
          <w:p w:rsidR="00701C4B" w:rsidRPr="00701C4B" w:rsidRDefault="00701C4B" w:rsidP="00701C4B">
            <w:pPr>
              <w:tabs>
                <w:tab w:val="left" w:pos="4253"/>
              </w:tabs>
              <w:spacing w:after="113"/>
              <w:jc w:val="both"/>
              <w:rPr>
                <w:rFonts w:ascii="Times New Roman" w:eastAsia="Times New Roman" w:hAnsi="Times New Roman"/>
                <w:bCs/>
                <w:sz w:val="28"/>
                <w:szCs w:val="28"/>
                <w:lang w:eastAsia="ru-RU"/>
              </w:rPr>
            </w:pPr>
            <w:r w:rsidRPr="00701C4B">
              <w:rPr>
                <w:rFonts w:ascii="Times New Roman" w:eastAsia="Times New Roman" w:hAnsi="Times New Roman"/>
                <w:sz w:val="28"/>
                <w:szCs w:val="28"/>
                <w:lang w:eastAsia="ru-RU"/>
              </w:rPr>
              <w:t>1 ряд состоит из четырех бисерин (неважно какой вы выберете цвет для первого ряда, далее углы я буду выделяться желтым бисером) (рис.1).</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65408" behindDoc="1" locked="0" layoutInCell="1" allowOverlap="1" wp14:anchorId="02CC1608" wp14:editId="6A75DC10">
                  <wp:simplePos x="0" y="0"/>
                  <wp:positionH relativeFrom="margin">
                    <wp:posOffset>-46990</wp:posOffset>
                  </wp:positionH>
                  <wp:positionV relativeFrom="margin">
                    <wp:posOffset>3175</wp:posOffset>
                  </wp:positionV>
                  <wp:extent cx="1549400" cy="1238250"/>
                  <wp:effectExtent l="0" t="0" r="0" b="0"/>
                  <wp:wrapTight wrapText="bothSides">
                    <wp:wrapPolygon edited="0">
                      <wp:start x="0" y="0"/>
                      <wp:lineTo x="0" y="21268"/>
                      <wp:lineTo x="21246" y="21268"/>
                      <wp:lineTo x="21246" y="0"/>
                      <wp:lineTo x="0" y="0"/>
                    </wp:wrapPolygon>
                  </wp:wrapTight>
                  <wp:docPr id="7"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21705" t="3058" r="62372" b="83945"/>
                          <a:stretch>
                            <a:fillRect/>
                          </a:stretch>
                        </pic:blipFill>
                        <pic:spPr bwMode="auto">
                          <a:xfrm>
                            <a:off x="0" y="0"/>
                            <a:ext cx="1549400" cy="12382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ind w:firstLine="34"/>
              <w:jc w:val="both"/>
              <w:rPr>
                <w:rFonts w:ascii="Times New Roman" w:eastAsia="Times New Roman" w:hAnsi="Times New Roman"/>
                <w:bCs/>
                <w:sz w:val="28"/>
                <w:szCs w:val="28"/>
                <w:lang w:eastAsia="ru-RU"/>
              </w:rPr>
            </w:pPr>
            <w:r w:rsidRPr="00701C4B">
              <w:rPr>
                <w:rFonts w:ascii="Times New Roman" w:eastAsia="Times New Roman" w:hAnsi="Times New Roman"/>
                <w:sz w:val="28"/>
                <w:szCs w:val="28"/>
                <w:lang w:eastAsia="ru-RU"/>
              </w:rPr>
              <w:t>2 ряд – так же как и в оплетении бусины – бисеринки между бисеринками (рис.2).</w:t>
            </w:r>
          </w:p>
          <w:p w:rsidR="00701C4B" w:rsidRPr="00701C4B" w:rsidRDefault="00701C4B" w:rsidP="00701C4B">
            <w:pPr>
              <w:tabs>
                <w:tab w:val="left" w:pos="4253"/>
              </w:tabs>
              <w:spacing w:after="113"/>
              <w:jc w:val="both"/>
              <w:rPr>
                <w:rFonts w:ascii="Times New Roman" w:eastAsia="Times New Roman" w:hAnsi="Times New Roman"/>
                <w:bCs/>
                <w:sz w:val="28"/>
                <w:szCs w:val="28"/>
                <w:lang w:eastAsia="ru-RU"/>
              </w:rPr>
            </w:pP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66432" behindDoc="1" locked="0" layoutInCell="1" allowOverlap="1" wp14:anchorId="468843A1" wp14:editId="749764F5">
                  <wp:simplePos x="0" y="0"/>
                  <wp:positionH relativeFrom="margin">
                    <wp:posOffset>635</wp:posOffset>
                  </wp:positionH>
                  <wp:positionV relativeFrom="margin">
                    <wp:posOffset>3810</wp:posOffset>
                  </wp:positionV>
                  <wp:extent cx="1520190" cy="1200150"/>
                  <wp:effectExtent l="0" t="0" r="3810" b="0"/>
                  <wp:wrapSquare wrapText="bothSides"/>
                  <wp:docPr id="8"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41789" t="1864" r="39895" b="83072"/>
                          <a:stretch>
                            <a:fillRect/>
                          </a:stretch>
                        </pic:blipFill>
                        <pic:spPr bwMode="auto">
                          <a:xfrm>
                            <a:off x="0" y="0"/>
                            <a:ext cx="1520190" cy="12001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bCs/>
                <w:sz w:val="28"/>
                <w:szCs w:val="28"/>
                <w:lang w:eastAsia="ru-RU"/>
              </w:rPr>
            </w:pPr>
            <w:r w:rsidRPr="00701C4B">
              <w:rPr>
                <w:rFonts w:ascii="Times New Roman" w:eastAsia="Times New Roman" w:hAnsi="Times New Roman"/>
                <w:sz w:val="28"/>
                <w:szCs w:val="28"/>
                <w:lang w:eastAsia="ru-RU"/>
              </w:rPr>
              <w:t>3 ряд – прибавляем по две бисеринки желтым цветом (рис. 3).</w:t>
            </w:r>
          </w:p>
          <w:p w:rsidR="00701C4B" w:rsidRPr="00701C4B" w:rsidRDefault="00701C4B" w:rsidP="00701C4B">
            <w:pPr>
              <w:tabs>
                <w:tab w:val="left" w:pos="4253"/>
              </w:tabs>
              <w:spacing w:after="113"/>
              <w:jc w:val="both"/>
              <w:rPr>
                <w:rFonts w:ascii="Times New Roman" w:eastAsia="Times New Roman" w:hAnsi="Times New Roman"/>
                <w:bCs/>
                <w:sz w:val="28"/>
                <w:szCs w:val="28"/>
                <w:lang w:eastAsia="ru-RU"/>
              </w:rPr>
            </w:pP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67456" behindDoc="1" locked="0" layoutInCell="1" allowOverlap="1" wp14:anchorId="6F08F34D" wp14:editId="456ACB2E">
                  <wp:simplePos x="0" y="0"/>
                  <wp:positionH relativeFrom="margin">
                    <wp:posOffset>-8890</wp:posOffset>
                  </wp:positionH>
                  <wp:positionV relativeFrom="margin">
                    <wp:align>top</wp:align>
                  </wp:positionV>
                  <wp:extent cx="1503045" cy="1266825"/>
                  <wp:effectExtent l="0" t="0" r="1905" b="9525"/>
                  <wp:wrapSquare wrapText="bothSides"/>
                  <wp:docPr id="9"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61638" t="5984" r="23987" b="81486"/>
                          <a:stretch>
                            <a:fillRect/>
                          </a:stretch>
                        </pic:blipFill>
                        <pic:spPr bwMode="auto">
                          <a:xfrm>
                            <a:off x="0" y="0"/>
                            <a:ext cx="1503045" cy="12668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vMerge w:val="restart"/>
          </w:tcPr>
          <w:p w:rsidR="00701C4B" w:rsidRPr="00701C4B" w:rsidRDefault="00701C4B" w:rsidP="00701C4B">
            <w:pPr>
              <w:shd w:val="clear" w:color="auto" w:fill="FFFFFF"/>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4 ряд и далее – прибавляем по 2 бисеринки в каждом углу, в остальных местах плетем обычным образом через бисеринку (мозаичным плетением). (рис. 4-6).</w:t>
            </w:r>
          </w:p>
          <w:p w:rsidR="00701C4B" w:rsidRPr="00701C4B" w:rsidRDefault="00701C4B" w:rsidP="00701C4B">
            <w:pPr>
              <w:shd w:val="clear" w:color="auto" w:fill="FFFFFF"/>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У нас всего 8 рядов, но в зависимости от того, какого размера вы хотите звезду, количество рядов может быть любым.</w:t>
            </w:r>
          </w:p>
          <w:p w:rsidR="00701C4B" w:rsidRPr="00701C4B" w:rsidRDefault="00701C4B" w:rsidP="00701C4B">
            <w:pPr>
              <w:tabs>
                <w:tab w:val="left" w:pos="4253"/>
              </w:tabs>
              <w:spacing w:after="113"/>
              <w:jc w:val="both"/>
              <w:rPr>
                <w:rFonts w:ascii="Times New Roman" w:eastAsia="Times New Roman" w:hAnsi="Times New Roman"/>
                <w:sz w:val="28"/>
                <w:szCs w:val="28"/>
                <w:lang w:eastAsia="ru-RU"/>
              </w:rPr>
            </w:pP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68480" behindDoc="1" locked="0" layoutInCell="1" allowOverlap="1" wp14:anchorId="2D018771" wp14:editId="2EB5CAD3">
                  <wp:simplePos x="0" y="0"/>
                  <wp:positionH relativeFrom="margin">
                    <wp:posOffset>-8890</wp:posOffset>
                  </wp:positionH>
                  <wp:positionV relativeFrom="margin">
                    <wp:align>top</wp:align>
                  </wp:positionV>
                  <wp:extent cx="1508760" cy="1495425"/>
                  <wp:effectExtent l="0" t="0" r="0" b="9525"/>
                  <wp:wrapSquare wrapText="bothSides"/>
                  <wp:docPr id="10"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82561" t="3551" r="3293" b="82027"/>
                          <a:stretch>
                            <a:fillRect/>
                          </a:stretch>
                        </pic:blipFill>
                        <pic:spPr bwMode="auto">
                          <a:xfrm>
                            <a:off x="0" y="0"/>
                            <a:ext cx="1508760" cy="1495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vMerge/>
          </w:tcPr>
          <w:p w:rsidR="00701C4B" w:rsidRPr="00701C4B" w:rsidRDefault="00701C4B" w:rsidP="00701C4B">
            <w:pPr>
              <w:tabs>
                <w:tab w:val="left" w:pos="4253"/>
              </w:tabs>
              <w:spacing w:after="113"/>
              <w:jc w:val="both"/>
              <w:rPr>
                <w:rFonts w:ascii="Times New Roman" w:eastAsia="Times New Roman" w:hAnsi="Times New Roman"/>
                <w:bCs/>
                <w:sz w:val="28"/>
                <w:szCs w:val="28"/>
                <w:lang w:eastAsia="ru-RU"/>
              </w:rPr>
            </w:pP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69504" behindDoc="1" locked="0" layoutInCell="1" allowOverlap="1" wp14:anchorId="0F32D327" wp14:editId="2BDB321F">
                  <wp:simplePos x="0" y="0"/>
                  <wp:positionH relativeFrom="margin">
                    <wp:posOffset>-46990</wp:posOffset>
                  </wp:positionH>
                  <wp:positionV relativeFrom="margin">
                    <wp:posOffset>15875</wp:posOffset>
                  </wp:positionV>
                  <wp:extent cx="1541780" cy="1314450"/>
                  <wp:effectExtent l="0" t="0" r="1270" b="0"/>
                  <wp:wrapTight wrapText="bothSides">
                    <wp:wrapPolygon edited="0">
                      <wp:start x="0" y="0"/>
                      <wp:lineTo x="0" y="21287"/>
                      <wp:lineTo x="21351" y="21287"/>
                      <wp:lineTo x="21351" y="0"/>
                      <wp:lineTo x="0" y="0"/>
                    </wp:wrapPolygon>
                  </wp:wrapTight>
                  <wp:docPr id="11"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4802" t="23701" r="83135" b="65609"/>
                          <a:stretch>
                            <a:fillRect/>
                          </a:stretch>
                        </pic:blipFill>
                        <pic:spPr bwMode="auto">
                          <a:xfrm>
                            <a:off x="0" y="0"/>
                            <a:ext cx="1541780" cy="13144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vMerge/>
          </w:tcPr>
          <w:p w:rsidR="00701C4B" w:rsidRPr="00701C4B" w:rsidRDefault="00701C4B" w:rsidP="00701C4B">
            <w:pPr>
              <w:tabs>
                <w:tab w:val="left" w:pos="4253"/>
              </w:tabs>
              <w:spacing w:after="113"/>
              <w:jc w:val="both"/>
              <w:rPr>
                <w:rFonts w:ascii="Times New Roman" w:eastAsia="Times New Roman" w:hAnsi="Times New Roman"/>
                <w:bCs/>
                <w:sz w:val="28"/>
                <w:szCs w:val="28"/>
                <w:lang w:eastAsia="ru-RU"/>
              </w:rPr>
            </w:pP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lastRenderedPageBreak/>
              <w:drawing>
                <wp:anchor distT="0" distB="0" distL="114300" distR="114300" simplePos="0" relativeHeight="251670528" behindDoc="1" locked="0" layoutInCell="1" allowOverlap="1" wp14:anchorId="131E9686" wp14:editId="17813C31">
                  <wp:simplePos x="0" y="0"/>
                  <wp:positionH relativeFrom="margin">
                    <wp:align>left</wp:align>
                  </wp:positionH>
                  <wp:positionV relativeFrom="margin">
                    <wp:align>top</wp:align>
                  </wp:positionV>
                  <wp:extent cx="1623695" cy="1647825"/>
                  <wp:effectExtent l="0" t="0" r="0" b="9525"/>
                  <wp:wrapSquare wrapText="bothSides"/>
                  <wp:docPr id="12"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22800" t="22073" r="62148" b="61995"/>
                          <a:stretch>
                            <a:fillRect/>
                          </a:stretch>
                        </pic:blipFill>
                        <pic:spPr bwMode="auto">
                          <a:xfrm>
                            <a:off x="0" y="0"/>
                            <a:ext cx="1623695" cy="16478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bCs/>
                <w:sz w:val="28"/>
                <w:szCs w:val="28"/>
                <w:lang w:eastAsia="ru-RU"/>
              </w:rPr>
            </w:pPr>
            <w:r w:rsidRPr="00701C4B">
              <w:rPr>
                <w:rFonts w:ascii="Times New Roman" w:eastAsia="Times New Roman" w:hAnsi="Times New Roman"/>
                <w:sz w:val="28"/>
                <w:szCs w:val="28"/>
                <w:lang w:eastAsia="ru-RU"/>
              </w:rPr>
              <w:t>Вы заметили, что ближе к 8 ряду наша заготовка начала слегка загибаться – это как раз то, что нам нужно для звезды (рис 7). Но если вы хотите сделать квадрат (особенно большой) лучше воспользоваться для углов более мелким бисером или прибавлять бисеринки в углах не в каждом ряду, а через ряд.</w:t>
            </w:r>
          </w:p>
          <w:p w:rsidR="00701C4B" w:rsidRPr="00701C4B" w:rsidRDefault="00701C4B" w:rsidP="00701C4B">
            <w:pPr>
              <w:shd w:val="clear" w:color="auto" w:fill="FFFFFF"/>
              <w:tabs>
                <w:tab w:val="left" w:pos="4253"/>
              </w:tabs>
              <w:spacing w:after="113"/>
              <w:jc w:val="both"/>
              <w:rPr>
                <w:rFonts w:ascii="Times New Roman" w:eastAsia="Times New Roman" w:hAnsi="Times New Roman"/>
                <w:bCs/>
                <w:sz w:val="28"/>
                <w:szCs w:val="28"/>
                <w:lang w:eastAsia="ru-RU"/>
              </w:rPr>
            </w:pPr>
            <w:r w:rsidRPr="00701C4B">
              <w:rPr>
                <w:rFonts w:ascii="Times New Roman" w:eastAsia="Times New Roman" w:hAnsi="Times New Roman"/>
                <w:sz w:val="28"/>
                <w:szCs w:val="28"/>
                <w:lang w:eastAsia="ru-RU"/>
              </w:rPr>
              <w:t>Отложим нашу первую заготовку, и сделаем еще четыре таких же квадратика.</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71552" behindDoc="1" locked="0" layoutInCell="1" allowOverlap="1" wp14:anchorId="53EEEF67" wp14:editId="106326D3">
                  <wp:simplePos x="0" y="0"/>
                  <wp:positionH relativeFrom="margin">
                    <wp:align>left</wp:align>
                  </wp:positionH>
                  <wp:positionV relativeFrom="margin">
                    <wp:align>top</wp:align>
                  </wp:positionV>
                  <wp:extent cx="1571625" cy="1664335"/>
                  <wp:effectExtent l="0" t="0" r="9525" b="0"/>
                  <wp:wrapSquare wrapText="bothSides"/>
                  <wp:docPr id="13"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62705" t="20345" r="20244" b="61421"/>
                          <a:stretch>
                            <a:fillRect/>
                          </a:stretch>
                        </pic:blipFill>
                        <pic:spPr bwMode="auto">
                          <a:xfrm>
                            <a:off x="0" y="0"/>
                            <a:ext cx="1571625" cy="16643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tabs>
                <w:tab w:val="left" w:pos="4253"/>
              </w:tabs>
              <w:spacing w:after="113"/>
              <w:jc w:val="both"/>
              <w:rPr>
                <w:rFonts w:ascii="Times New Roman" w:eastAsia="Times New Roman" w:hAnsi="Times New Roman"/>
                <w:bCs/>
                <w:sz w:val="28"/>
                <w:szCs w:val="28"/>
                <w:lang w:eastAsia="ru-RU"/>
              </w:rPr>
            </w:pPr>
            <w:r w:rsidRPr="00701C4B">
              <w:rPr>
                <w:rFonts w:ascii="Times New Roman" w:eastAsia="Times New Roman" w:hAnsi="Times New Roman"/>
                <w:sz w:val="28"/>
                <w:szCs w:val="28"/>
                <w:lang w:eastAsia="ru-RU"/>
              </w:rPr>
              <w:t>Если покрутить наши гнутые квадратики и попытаться их сложить, вы легко поймете, как их нужно сшивать, чтобы получилась звезда.</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72576" behindDoc="1" locked="0" layoutInCell="1" allowOverlap="1" wp14:anchorId="46D52F6A" wp14:editId="7B88C946">
                  <wp:simplePos x="0" y="0"/>
                  <wp:positionH relativeFrom="margin">
                    <wp:posOffset>635</wp:posOffset>
                  </wp:positionH>
                  <wp:positionV relativeFrom="margin">
                    <wp:posOffset>0</wp:posOffset>
                  </wp:positionV>
                  <wp:extent cx="1609725" cy="1295400"/>
                  <wp:effectExtent l="0" t="0" r="9525" b="0"/>
                  <wp:wrapSquare wrapText="bothSides"/>
                  <wp:docPr id="14"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39771" t="21689" r="40648" b="62179"/>
                          <a:stretch>
                            <a:fillRect/>
                          </a:stretch>
                        </pic:blipFill>
                        <pic:spPr bwMode="auto">
                          <a:xfrm>
                            <a:off x="0" y="0"/>
                            <a:ext cx="1609725" cy="1295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Но прежде чем сшивать элементы, нам необходим еще один дополнительный ряд. Возьмем одну из заготовок и сделаем на ней дополнительный ряд, не прибавляя бисерин в углах (рис.8).</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sz w:val="16"/>
                <w:szCs w:val="16"/>
                <w:lang w:eastAsia="ru-RU"/>
              </w:rPr>
            </w:pPr>
            <w:r w:rsidRPr="00701C4B">
              <w:rPr>
                <w:rFonts w:eastAsia="Times New Roman"/>
                <w:bCs/>
                <w:noProof/>
                <w:sz w:val="16"/>
                <w:szCs w:val="16"/>
                <w:lang w:eastAsia="ru-RU"/>
              </w:rPr>
              <w:drawing>
                <wp:anchor distT="0" distB="0" distL="114300" distR="114300" simplePos="0" relativeHeight="251673600" behindDoc="1" locked="0" layoutInCell="1" allowOverlap="1" wp14:anchorId="499E857B" wp14:editId="61738DAF">
                  <wp:simplePos x="0" y="0"/>
                  <wp:positionH relativeFrom="margin">
                    <wp:posOffset>635</wp:posOffset>
                  </wp:positionH>
                  <wp:positionV relativeFrom="margin">
                    <wp:posOffset>0</wp:posOffset>
                  </wp:positionV>
                  <wp:extent cx="1628775" cy="1447800"/>
                  <wp:effectExtent l="0" t="0" r="9525" b="0"/>
                  <wp:wrapSquare wrapText="bothSides"/>
                  <wp:docPr id="15"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61959" t="22073" r="20885" b="62188"/>
                          <a:stretch>
                            <a:fillRect/>
                          </a:stretch>
                        </pic:blipFill>
                        <pic:spPr bwMode="auto">
                          <a:xfrm>
                            <a:off x="0" y="0"/>
                            <a:ext cx="1628775" cy="1447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В данном случае я хочу чтоб в середине звезды была большая дырочка, поэтому в двух противоположных углах прошиваю вообще без бисера (проверили: в двух углах по одной бисеринке, в двух – ни одной, рис. 9).</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noProof/>
                <w:sz w:val="16"/>
                <w:szCs w:val="16"/>
                <w:lang w:eastAsia="ru-RU"/>
              </w:rPr>
            </w:pPr>
            <w:r w:rsidRPr="00701C4B">
              <w:rPr>
                <w:rFonts w:eastAsia="Times New Roman"/>
                <w:bCs/>
                <w:noProof/>
                <w:sz w:val="16"/>
                <w:szCs w:val="16"/>
                <w:lang w:eastAsia="ru-RU"/>
              </w:rPr>
              <w:drawing>
                <wp:anchor distT="0" distB="0" distL="114300" distR="114300" simplePos="0" relativeHeight="251674624" behindDoc="0" locked="0" layoutInCell="1" allowOverlap="1" wp14:anchorId="290F4FC9" wp14:editId="4B74AA5C">
                  <wp:simplePos x="0" y="0"/>
                  <wp:positionH relativeFrom="margin">
                    <wp:posOffset>29210</wp:posOffset>
                  </wp:positionH>
                  <wp:positionV relativeFrom="margin">
                    <wp:posOffset>81915</wp:posOffset>
                  </wp:positionV>
                  <wp:extent cx="1659255" cy="1504950"/>
                  <wp:effectExtent l="0" t="0" r="0" b="0"/>
                  <wp:wrapSquare wrapText="bothSides"/>
                  <wp:docPr id="16"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79899" t="19734" b="61480"/>
                          <a:stretch>
                            <a:fillRect/>
                          </a:stretch>
                        </pic:blipFill>
                        <pic:spPr bwMode="auto">
                          <a:xfrm>
                            <a:off x="0" y="0"/>
                            <a:ext cx="1659255" cy="15049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Сшиваем таким же образом, как и в предыдущих занятиях. Возьмем две детали: одна, из которых с дополнительным рядом, и начинаем сшивать (можно сверху или снизу – то есть с края или из центра звезды, как удобней) – мы начинаем сверху (рис. 10).</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noProof/>
                <w:sz w:val="16"/>
                <w:szCs w:val="16"/>
                <w:lang w:eastAsia="ru-RU"/>
              </w:rPr>
            </w:pPr>
            <w:r w:rsidRPr="00701C4B">
              <w:rPr>
                <w:rFonts w:eastAsia="Times New Roman"/>
                <w:bCs/>
                <w:noProof/>
                <w:sz w:val="16"/>
                <w:szCs w:val="16"/>
                <w:lang w:eastAsia="ru-RU"/>
              </w:rPr>
              <w:lastRenderedPageBreak/>
              <w:drawing>
                <wp:anchor distT="0" distB="0" distL="114300" distR="114300" simplePos="0" relativeHeight="251677696" behindDoc="0" locked="0" layoutInCell="1" allowOverlap="1" wp14:anchorId="2B307572" wp14:editId="7D164D8F">
                  <wp:simplePos x="0" y="0"/>
                  <wp:positionH relativeFrom="margin">
                    <wp:posOffset>121285</wp:posOffset>
                  </wp:positionH>
                  <wp:positionV relativeFrom="margin">
                    <wp:posOffset>1315085</wp:posOffset>
                  </wp:positionV>
                  <wp:extent cx="2375535" cy="1131570"/>
                  <wp:effectExtent l="19050" t="0" r="5715" b="0"/>
                  <wp:wrapSquare wrapText="bothSides"/>
                  <wp:docPr id="17"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20000" t="38899" r="39723" b="40607"/>
                          <a:stretch>
                            <a:fillRect/>
                          </a:stretch>
                        </pic:blipFill>
                        <pic:spPr bwMode="auto">
                          <a:xfrm>
                            <a:off x="0" y="0"/>
                            <a:ext cx="2375535" cy="1131570"/>
                          </a:xfrm>
                          <a:prstGeom prst="rect">
                            <a:avLst/>
                          </a:prstGeom>
                          <a:noFill/>
                          <a:ln w="9525">
                            <a:noFill/>
                            <a:miter lim="800000"/>
                            <a:headEnd/>
                            <a:tailEnd/>
                          </a:ln>
                        </pic:spPr>
                      </pic:pic>
                    </a:graphicData>
                  </a:graphic>
                </wp:anchor>
              </w:drawing>
            </w:r>
            <w:r w:rsidRPr="00701C4B">
              <w:rPr>
                <w:rFonts w:eastAsia="Times New Roman"/>
                <w:bCs/>
                <w:noProof/>
                <w:sz w:val="16"/>
                <w:szCs w:val="16"/>
                <w:lang w:eastAsia="ru-RU"/>
              </w:rPr>
              <w:drawing>
                <wp:anchor distT="0" distB="0" distL="114300" distR="114300" simplePos="0" relativeHeight="251675648" behindDoc="0" locked="0" layoutInCell="1" allowOverlap="1" wp14:anchorId="786774EC" wp14:editId="33FD6B9C">
                  <wp:simplePos x="0" y="0"/>
                  <wp:positionH relativeFrom="margin">
                    <wp:posOffset>781050</wp:posOffset>
                  </wp:positionH>
                  <wp:positionV relativeFrom="margin">
                    <wp:posOffset>66040</wp:posOffset>
                  </wp:positionV>
                  <wp:extent cx="1095375" cy="1209040"/>
                  <wp:effectExtent l="0" t="0" r="9525" b="0"/>
                  <wp:wrapSquare wrapText="bothSides"/>
                  <wp:docPr id="18"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t="38146" r="80619" b="39839"/>
                          <a:stretch>
                            <a:fillRect/>
                          </a:stretch>
                        </pic:blipFill>
                        <pic:spPr bwMode="auto">
                          <a:xfrm>
                            <a:off x="0" y="0"/>
                            <a:ext cx="1095375" cy="12090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Пройдя до конца, не забудьте выйти иголкой на край элемента, на котором еще нет дополнительного ряда, и сделать дополнительный ряд (рис. 11-13).</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noProof/>
                <w:sz w:val="16"/>
                <w:szCs w:val="16"/>
                <w:lang w:eastAsia="ru-RU"/>
              </w:rPr>
            </w:pPr>
            <w:r w:rsidRPr="00701C4B">
              <w:rPr>
                <w:rFonts w:eastAsia="Times New Roman"/>
                <w:bCs/>
                <w:noProof/>
                <w:sz w:val="16"/>
                <w:szCs w:val="16"/>
                <w:lang w:eastAsia="ru-RU"/>
              </w:rPr>
              <w:drawing>
                <wp:anchor distT="0" distB="0" distL="114300" distR="114300" simplePos="0" relativeHeight="251676672" behindDoc="0" locked="0" layoutInCell="1" allowOverlap="1" wp14:anchorId="6A1F658C" wp14:editId="51878DA4">
                  <wp:simplePos x="0" y="0"/>
                  <wp:positionH relativeFrom="margin">
                    <wp:posOffset>28575</wp:posOffset>
                  </wp:positionH>
                  <wp:positionV relativeFrom="margin">
                    <wp:posOffset>215265</wp:posOffset>
                  </wp:positionV>
                  <wp:extent cx="2757170" cy="1332230"/>
                  <wp:effectExtent l="0" t="0" r="0" b="0"/>
                  <wp:wrapSquare wrapText="bothSides"/>
                  <wp:docPr id="19"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59908" t="39848" b="40228"/>
                          <a:stretch>
                            <a:fillRect/>
                          </a:stretch>
                        </pic:blipFill>
                        <pic:spPr bwMode="auto">
                          <a:xfrm>
                            <a:off x="0" y="0"/>
                            <a:ext cx="2757170" cy="13322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Пришиваем следующую деталь (рис.14-15).</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noProof/>
                <w:sz w:val="16"/>
                <w:szCs w:val="16"/>
                <w:lang w:eastAsia="ru-RU"/>
              </w:rPr>
            </w:pPr>
            <w:r w:rsidRPr="00701C4B">
              <w:rPr>
                <w:rFonts w:eastAsia="Times New Roman"/>
                <w:bCs/>
                <w:noProof/>
                <w:sz w:val="16"/>
                <w:szCs w:val="16"/>
                <w:lang w:eastAsia="ru-RU"/>
              </w:rPr>
              <w:drawing>
                <wp:anchor distT="0" distB="0" distL="114300" distR="114300" simplePos="0" relativeHeight="251678720" behindDoc="0" locked="0" layoutInCell="1" allowOverlap="1" wp14:anchorId="5851A7FD" wp14:editId="4FA685D4">
                  <wp:simplePos x="0" y="0"/>
                  <wp:positionH relativeFrom="margin">
                    <wp:posOffset>19050</wp:posOffset>
                  </wp:positionH>
                  <wp:positionV relativeFrom="margin">
                    <wp:posOffset>100965</wp:posOffset>
                  </wp:positionV>
                  <wp:extent cx="2818130" cy="1400175"/>
                  <wp:effectExtent l="0" t="0" r="0" b="0"/>
                  <wp:wrapSquare wrapText="bothSides"/>
                  <wp:docPr id="20"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t="59203" r="60231" b="20488"/>
                          <a:stretch>
                            <a:fillRect/>
                          </a:stretch>
                        </pic:blipFill>
                        <pic:spPr bwMode="auto">
                          <a:xfrm>
                            <a:off x="0" y="0"/>
                            <a:ext cx="2818130" cy="14001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Дойдя до вершины луча, не забудьте пройтись ниткой через верхнюю бисеринку (рис. 16-17).</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noProof/>
                <w:sz w:val="16"/>
                <w:szCs w:val="16"/>
                <w:lang w:eastAsia="ru-RU"/>
              </w:rPr>
            </w:pPr>
            <w:r w:rsidRPr="00701C4B">
              <w:rPr>
                <w:rFonts w:eastAsia="Times New Roman"/>
                <w:bCs/>
                <w:noProof/>
                <w:sz w:val="16"/>
                <w:szCs w:val="16"/>
                <w:lang w:eastAsia="ru-RU"/>
              </w:rPr>
              <w:drawing>
                <wp:anchor distT="0" distB="0" distL="114300" distR="114300" simplePos="0" relativeHeight="251679744" behindDoc="0" locked="0" layoutInCell="1" allowOverlap="1" wp14:anchorId="4268E597" wp14:editId="4D3CA7F3">
                  <wp:simplePos x="0" y="0"/>
                  <wp:positionH relativeFrom="margin">
                    <wp:posOffset>29210</wp:posOffset>
                  </wp:positionH>
                  <wp:positionV relativeFrom="margin">
                    <wp:posOffset>6985</wp:posOffset>
                  </wp:positionV>
                  <wp:extent cx="1381125" cy="1394460"/>
                  <wp:effectExtent l="0" t="0" r="9525" b="0"/>
                  <wp:wrapSquare wrapText="bothSides"/>
                  <wp:docPr id="21"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39953" t="59203" r="40130" b="20114"/>
                          <a:stretch>
                            <a:fillRect/>
                          </a:stretch>
                        </pic:blipFill>
                        <pic:spPr bwMode="auto">
                          <a:xfrm>
                            <a:off x="0" y="0"/>
                            <a:ext cx="1381125" cy="13944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Сшиваем с двух сторон, но не сшиваем две стороны звезды между собой – фигура должна быть объемной (рис.18).</w:t>
            </w:r>
          </w:p>
        </w:tc>
      </w:tr>
      <w:tr w:rsidR="00701C4B" w:rsidRPr="00701C4B" w:rsidTr="00381DC3">
        <w:trPr>
          <w:trHeight w:val="2542"/>
        </w:trPr>
        <w:tc>
          <w:tcPr>
            <w:tcW w:w="4503" w:type="dxa"/>
          </w:tcPr>
          <w:p w:rsidR="00701C4B" w:rsidRPr="00701C4B" w:rsidRDefault="00381DC3" w:rsidP="00701C4B">
            <w:pPr>
              <w:tabs>
                <w:tab w:val="left" w:pos="4253"/>
              </w:tabs>
              <w:spacing w:after="113"/>
              <w:jc w:val="both"/>
              <w:rPr>
                <w:rFonts w:eastAsia="Times New Roman"/>
                <w:bCs/>
                <w:noProof/>
                <w:sz w:val="16"/>
                <w:szCs w:val="16"/>
                <w:lang w:eastAsia="ru-RU"/>
              </w:rPr>
            </w:pPr>
            <w:r w:rsidRPr="00701C4B">
              <w:rPr>
                <w:rFonts w:eastAsia="Times New Roman"/>
                <w:bCs/>
                <w:noProof/>
                <w:sz w:val="16"/>
                <w:szCs w:val="16"/>
                <w:lang w:eastAsia="ru-RU"/>
              </w:rPr>
              <w:drawing>
                <wp:anchor distT="0" distB="0" distL="114300" distR="114300" simplePos="0" relativeHeight="251684864" behindDoc="1" locked="0" layoutInCell="1" allowOverlap="1" wp14:anchorId="56E50DFF" wp14:editId="2C56D6BE">
                  <wp:simplePos x="0" y="0"/>
                  <wp:positionH relativeFrom="margin">
                    <wp:posOffset>1489710</wp:posOffset>
                  </wp:positionH>
                  <wp:positionV relativeFrom="margin">
                    <wp:posOffset>112395</wp:posOffset>
                  </wp:positionV>
                  <wp:extent cx="1374775" cy="1304925"/>
                  <wp:effectExtent l="0" t="0" r="0" b="9525"/>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l="48971"/>
                          <a:stretch/>
                        </pic:blipFill>
                        <pic:spPr bwMode="auto">
                          <a:xfrm>
                            <a:off x="0" y="0"/>
                            <a:ext cx="1374775" cy="1304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01C4B">
              <w:rPr>
                <w:rFonts w:eastAsia="Times New Roman"/>
                <w:bCs/>
                <w:noProof/>
                <w:sz w:val="16"/>
                <w:szCs w:val="16"/>
                <w:lang w:eastAsia="ru-RU"/>
              </w:rPr>
              <w:drawing>
                <wp:anchor distT="0" distB="0" distL="114300" distR="114300" simplePos="0" relativeHeight="251680768" behindDoc="1" locked="0" layoutInCell="1" allowOverlap="1" wp14:anchorId="203C9FA4" wp14:editId="50C522DB">
                  <wp:simplePos x="0" y="0"/>
                  <wp:positionH relativeFrom="margin">
                    <wp:posOffset>34925</wp:posOffset>
                  </wp:positionH>
                  <wp:positionV relativeFrom="margin">
                    <wp:posOffset>104775</wp:posOffset>
                  </wp:positionV>
                  <wp:extent cx="1320800" cy="1304925"/>
                  <wp:effectExtent l="0" t="0" r="0" b="9525"/>
                  <wp:wrapTight wrapText="bothSides">
                    <wp:wrapPolygon edited="0">
                      <wp:start x="0" y="0"/>
                      <wp:lineTo x="0" y="21442"/>
                      <wp:lineTo x="21185" y="21442"/>
                      <wp:lineTo x="21185" y="0"/>
                      <wp:lineTo x="0" y="0"/>
                    </wp:wrapPolygon>
                  </wp:wrapTight>
                  <wp:docPr id="23"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rotWithShape="1">
                          <a:blip r:embed="rId6" cstate="print"/>
                          <a:srcRect l="59908" t="59582" r="20459" b="20491"/>
                          <a:stretch/>
                        </pic:blipFill>
                        <pic:spPr bwMode="auto">
                          <a:xfrm>
                            <a:off x="0" y="0"/>
                            <a:ext cx="1320800" cy="130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sz w:val="28"/>
                <w:szCs w:val="28"/>
                <w:lang w:eastAsia="ru-RU"/>
              </w:rPr>
            </w:pPr>
            <w:r w:rsidRPr="00701C4B">
              <w:rPr>
                <w:rFonts w:ascii="Times New Roman" w:eastAsia="Times New Roman" w:hAnsi="Times New Roman"/>
                <w:sz w:val="28"/>
                <w:szCs w:val="28"/>
                <w:lang w:eastAsia="ru-RU"/>
              </w:rPr>
              <w:t>И так, готова большая часть работы, сшиты три части (рис.19-20).</w:t>
            </w:r>
          </w:p>
        </w:tc>
      </w:tr>
      <w:tr w:rsidR="00701C4B" w:rsidRPr="00701C4B" w:rsidTr="00941527">
        <w:tc>
          <w:tcPr>
            <w:tcW w:w="4503" w:type="dxa"/>
          </w:tcPr>
          <w:p w:rsidR="00701C4B" w:rsidRPr="00701C4B" w:rsidRDefault="00701C4B" w:rsidP="00701C4B">
            <w:pPr>
              <w:tabs>
                <w:tab w:val="left" w:pos="4253"/>
              </w:tabs>
              <w:spacing w:after="113"/>
              <w:jc w:val="both"/>
              <w:rPr>
                <w:rFonts w:eastAsia="Times New Roman"/>
                <w:bCs/>
                <w:noProof/>
                <w:sz w:val="16"/>
                <w:szCs w:val="16"/>
                <w:lang w:eastAsia="ru-RU"/>
              </w:rPr>
            </w:pPr>
            <w:r w:rsidRPr="00701C4B">
              <w:rPr>
                <w:rFonts w:eastAsia="Times New Roman"/>
                <w:bCs/>
                <w:noProof/>
                <w:sz w:val="16"/>
                <w:szCs w:val="16"/>
                <w:lang w:eastAsia="ru-RU"/>
              </w:rPr>
              <w:lastRenderedPageBreak/>
              <w:drawing>
                <wp:anchor distT="0" distB="0" distL="114300" distR="114300" simplePos="0" relativeHeight="251682816" behindDoc="1" locked="0" layoutInCell="1" allowOverlap="1" wp14:anchorId="2DA08F8C" wp14:editId="03AFC4C8">
                  <wp:simplePos x="0" y="0"/>
                  <wp:positionH relativeFrom="margin">
                    <wp:posOffset>-20320</wp:posOffset>
                  </wp:positionH>
                  <wp:positionV relativeFrom="margin">
                    <wp:posOffset>1472565</wp:posOffset>
                  </wp:positionV>
                  <wp:extent cx="2796540" cy="933450"/>
                  <wp:effectExtent l="0" t="0" r="0" b="0"/>
                  <wp:wrapTight wrapText="bothSides">
                    <wp:wrapPolygon edited="0">
                      <wp:start x="0" y="0"/>
                      <wp:lineTo x="0" y="21159"/>
                      <wp:lineTo x="21482" y="21159"/>
                      <wp:lineTo x="21482" y="0"/>
                      <wp:lineTo x="0" y="0"/>
                    </wp:wrapPolygon>
                  </wp:wrapTight>
                  <wp:docPr id="24"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a:blip r:embed="rId6" cstate="print"/>
                          <a:srcRect l="42209" t="80645" r="1476"/>
                          <a:stretch>
                            <a:fillRect/>
                          </a:stretch>
                        </pic:blipFill>
                        <pic:spPr bwMode="auto">
                          <a:xfrm>
                            <a:off x="0" y="0"/>
                            <a:ext cx="2796540" cy="9334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01C4B">
              <w:rPr>
                <w:rFonts w:eastAsia="Times New Roman"/>
                <w:bCs/>
                <w:noProof/>
                <w:sz w:val="16"/>
                <w:szCs w:val="16"/>
                <w:lang w:eastAsia="ru-RU"/>
              </w:rPr>
              <w:drawing>
                <wp:anchor distT="0" distB="0" distL="114300" distR="114300" simplePos="0" relativeHeight="251685888" behindDoc="1" locked="0" layoutInCell="1" allowOverlap="1" wp14:anchorId="091CD4BF" wp14:editId="321A5DAF">
                  <wp:simplePos x="0" y="0"/>
                  <wp:positionH relativeFrom="column">
                    <wp:posOffset>1419225</wp:posOffset>
                  </wp:positionH>
                  <wp:positionV relativeFrom="paragraph">
                    <wp:posOffset>-175260</wp:posOffset>
                  </wp:positionV>
                  <wp:extent cx="1317625" cy="1361440"/>
                  <wp:effectExtent l="0" t="0" r="0" b="0"/>
                  <wp:wrapTight wrapText="bothSides">
                    <wp:wrapPolygon edited="0">
                      <wp:start x="0" y="0"/>
                      <wp:lineTo x="0" y="21157"/>
                      <wp:lineTo x="21236" y="21157"/>
                      <wp:lineTo x="21236"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28A0092B-C50C-407E-A947-70E740481C1C}">
                                <a14:useLocalDpi xmlns:a14="http://schemas.microsoft.com/office/drawing/2010/main" val="0"/>
                              </a:ext>
                            </a:extLst>
                          </a:blip>
                          <a:srcRect l="51489"/>
                          <a:stretch/>
                        </pic:blipFill>
                        <pic:spPr bwMode="auto">
                          <a:xfrm>
                            <a:off x="0" y="0"/>
                            <a:ext cx="1317625" cy="1361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01C4B">
              <w:rPr>
                <w:rFonts w:eastAsia="Times New Roman"/>
                <w:bCs/>
                <w:noProof/>
                <w:sz w:val="16"/>
                <w:szCs w:val="16"/>
                <w:lang w:eastAsia="ru-RU"/>
              </w:rPr>
              <w:drawing>
                <wp:anchor distT="0" distB="0" distL="114300" distR="114300" simplePos="0" relativeHeight="251681792" behindDoc="1" locked="0" layoutInCell="1" allowOverlap="1" wp14:anchorId="3888C230" wp14:editId="718E8D71">
                  <wp:simplePos x="0" y="0"/>
                  <wp:positionH relativeFrom="margin">
                    <wp:posOffset>-20320</wp:posOffset>
                  </wp:positionH>
                  <wp:positionV relativeFrom="margin">
                    <wp:posOffset>13335</wp:posOffset>
                  </wp:positionV>
                  <wp:extent cx="1374140" cy="1322705"/>
                  <wp:effectExtent l="0" t="0" r="0" b="0"/>
                  <wp:wrapTight wrapText="bothSides">
                    <wp:wrapPolygon edited="0">
                      <wp:start x="0" y="0"/>
                      <wp:lineTo x="0" y="21154"/>
                      <wp:lineTo x="21261" y="21154"/>
                      <wp:lineTo x="21261" y="0"/>
                      <wp:lineTo x="0" y="0"/>
                    </wp:wrapPolygon>
                  </wp:wrapTight>
                  <wp:docPr id="26" name="Рисунок 2" descr=" (699x681, 22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699x681, 225Kb)"/>
                          <pic:cNvPicPr>
                            <a:picLocks noChangeAspect="1" noChangeArrowheads="1"/>
                          </pic:cNvPicPr>
                        </pic:nvPicPr>
                        <pic:blipFill rotWithShape="1">
                          <a:blip r:embed="rId6" cstate="print"/>
                          <a:srcRect t="80076" r="79929"/>
                          <a:stretch/>
                        </pic:blipFill>
                        <pic:spPr bwMode="auto">
                          <a:xfrm>
                            <a:off x="0" y="0"/>
                            <a:ext cx="1374140" cy="13227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068" w:type="dxa"/>
          </w:tcPr>
          <w:p w:rsidR="00701C4B" w:rsidRPr="00701C4B" w:rsidRDefault="00701C4B" w:rsidP="00701C4B">
            <w:pPr>
              <w:shd w:val="clear" w:color="auto" w:fill="FFFFFF"/>
              <w:tabs>
                <w:tab w:val="left" w:pos="4253"/>
              </w:tabs>
              <w:spacing w:after="113"/>
              <w:jc w:val="both"/>
              <w:rPr>
                <w:rFonts w:ascii="Times New Roman" w:eastAsia="Times New Roman" w:hAnsi="Times New Roman"/>
                <w:bCs/>
                <w:sz w:val="28"/>
                <w:szCs w:val="28"/>
                <w:lang w:eastAsia="ru-RU"/>
              </w:rPr>
            </w:pPr>
            <w:r w:rsidRPr="00701C4B">
              <w:rPr>
                <w:rFonts w:ascii="Times New Roman" w:eastAsia="Times New Roman" w:hAnsi="Times New Roman"/>
                <w:sz w:val="28"/>
                <w:szCs w:val="28"/>
                <w:lang w:eastAsia="ru-RU"/>
              </w:rPr>
              <w:t>Сшивая оставшиеся две части, думаю, вы можете обойтись только фотографиями. Но напомню, что нужно делать дополнительный ряд с той стороны, где вы пришиваете следующую часть (рис.22-25).</w:t>
            </w:r>
          </w:p>
        </w:tc>
      </w:tr>
    </w:tbl>
    <w:p w:rsidR="00701C4B" w:rsidRPr="00701C4B" w:rsidRDefault="00701C4B" w:rsidP="00381DC3">
      <w:pPr>
        <w:shd w:val="clear" w:color="auto" w:fill="FFFFFF"/>
        <w:tabs>
          <w:tab w:val="left" w:pos="4253"/>
        </w:tabs>
        <w:spacing w:after="113"/>
        <w:ind w:firstLine="0"/>
        <w:contextualSpacing/>
        <w:jc w:val="both"/>
        <w:rPr>
          <w:rFonts w:eastAsia="Times New Roman"/>
          <w:sz w:val="28"/>
          <w:szCs w:val="28"/>
          <w:lang w:eastAsia="ru-RU"/>
        </w:rPr>
      </w:pPr>
    </w:p>
    <w:p w:rsidR="00701C4B" w:rsidRPr="00701C4B" w:rsidRDefault="00701C4B" w:rsidP="00701C4B">
      <w:pPr>
        <w:shd w:val="clear" w:color="auto" w:fill="FFFFFF"/>
        <w:tabs>
          <w:tab w:val="left" w:pos="4253"/>
        </w:tabs>
        <w:spacing w:after="0"/>
        <w:jc w:val="both"/>
        <w:rPr>
          <w:rFonts w:eastAsia="Times New Roman"/>
          <w:sz w:val="28"/>
          <w:szCs w:val="28"/>
          <w:lang w:eastAsia="ru-RU"/>
        </w:rPr>
      </w:pPr>
      <w:r w:rsidRPr="00701C4B">
        <w:rPr>
          <w:rFonts w:eastAsia="Times New Roman"/>
          <w:sz w:val="28"/>
          <w:szCs w:val="28"/>
          <w:lang w:eastAsia="ru-RU"/>
        </w:rPr>
        <w:t>Для большего объема и упругости звезду можно набить ватой или синтепоном (или другим материалом) – это можно сделать через зазор перед завершением сшивания последних деталей.</w:t>
      </w:r>
    </w:p>
    <w:p w:rsidR="00701C4B" w:rsidRPr="00701C4B" w:rsidRDefault="00701C4B" w:rsidP="00701C4B">
      <w:pPr>
        <w:shd w:val="clear" w:color="auto" w:fill="FFFFFF"/>
        <w:tabs>
          <w:tab w:val="left" w:pos="4253"/>
        </w:tabs>
        <w:spacing w:after="0"/>
        <w:jc w:val="both"/>
        <w:rPr>
          <w:rFonts w:eastAsia="Times New Roman"/>
          <w:sz w:val="28"/>
          <w:szCs w:val="28"/>
          <w:lang w:eastAsia="ru-RU"/>
        </w:rPr>
      </w:pPr>
      <w:r w:rsidRPr="00701C4B">
        <w:rPr>
          <w:rFonts w:eastAsia="Times New Roman"/>
          <w:sz w:val="28"/>
          <w:szCs w:val="28"/>
          <w:lang w:eastAsia="ru-RU"/>
        </w:rPr>
        <w:t>Сделать такую звезду можно и плоской и пришить маленькие круглые или граненые бусины в центре.</w:t>
      </w:r>
    </w:p>
    <w:p w:rsidR="00701C4B" w:rsidRPr="00701C4B" w:rsidRDefault="00701C4B" w:rsidP="00701C4B">
      <w:pPr>
        <w:shd w:val="clear" w:color="auto" w:fill="FFFFFF"/>
        <w:tabs>
          <w:tab w:val="left" w:pos="4253"/>
        </w:tabs>
        <w:spacing w:after="0"/>
        <w:jc w:val="both"/>
        <w:rPr>
          <w:rFonts w:eastAsia="Times New Roman"/>
          <w:bCs/>
          <w:sz w:val="28"/>
          <w:szCs w:val="28"/>
          <w:lang w:eastAsia="ru-RU"/>
        </w:rPr>
      </w:pPr>
      <w:r w:rsidRPr="00701C4B">
        <w:rPr>
          <w:rFonts w:eastAsia="Times New Roman"/>
          <w:sz w:val="28"/>
          <w:szCs w:val="28"/>
          <w:lang w:eastAsia="ru-RU"/>
        </w:rPr>
        <w:t>Последний штрих – вденем колечко или сделаем набор бисерин, по длине подвески на вершине луча и у нас получится игрушка елку.</w:t>
      </w:r>
    </w:p>
    <w:p w:rsidR="00701C4B" w:rsidRPr="00701C4B" w:rsidRDefault="00701C4B" w:rsidP="00701C4B">
      <w:pPr>
        <w:shd w:val="clear" w:color="auto" w:fill="FFFFFF"/>
        <w:tabs>
          <w:tab w:val="left" w:pos="4253"/>
        </w:tabs>
        <w:spacing w:after="113"/>
        <w:jc w:val="both"/>
        <w:rPr>
          <w:rFonts w:eastAsia="Times New Roman"/>
          <w:bCs/>
          <w:sz w:val="28"/>
          <w:szCs w:val="28"/>
          <w:lang w:eastAsia="ru-RU"/>
        </w:rPr>
      </w:pPr>
      <w:r w:rsidRPr="00701C4B">
        <w:rPr>
          <w:rFonts w:eastAsia="Times New Roman"/>
          <w:sz w:val="28"/>
          <w:szCs w:val="28"/>
          <w:lang w:eastAsia="ru-RU"/>
        </w:rPr>
        <w:t>Последнее примечание – элементы, которые мы изучили, открывают нам массу возможностей: сшивая квадраты (или треугольники которые плетутся аналогичным образом) можно получить самые разнообразные геометрические фигуры.</w:t>
      </w:r>
    </w:p>
    <w:p w:rsidR="00701C4B" w:rsidRPr="00701C4B" w:rsidRDefault="00701C4B" w:rsidP="00701C4B">
      <w:pPr>
        <w:shd w:val="clear" w:color="auto" w:fill="FFFFFF"/>
        <w:tabs>
          <w:tab w:val="left" w:pos="4253"/>
        </w:tabs>
        <w:spacing w:after="113"/>
        <w:jc w:val="both"/>
        <w:rPr>
          <w:rFonts w:eastAsia="Times New Roman"/>
          <w:sz w:val="28"/>
          <w:szCs w:val="28"/>
          <w:lang w:eastAsia="ru-RU"/>
        </w:rPr>
      </w:pPr>
      <w:r w:rsidRPr="00701C4B">
        <w:rPr>
          <w:rFonts w:eastAsia="Times New Roman"/>
          <w:sz w:val="28"/>
          <w:szCs w:val="28"/>
          <w:lang w:eastAsia="ru-RU"/>
        </w:rPr>
        <w:t>Ну, вот и все. Желаю удачи во всех ваших творческих работах!</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И было чудо на земле,</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И было чудо в небесах:</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Как солнце, вспыхнула в лучах</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Звезда в полночной мгле.</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Она плыла над миром слез,</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И свет ее сиял,</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И бедным пастырям вещал,</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Что родился Христос.</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И в Вифлеем волхвы за ней</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Дары свои несли.</w:t>
      </w:r>
    </w:p>
    <w:p w:rsidR="00701C4B" w:rsidRPr="00701C4B" w:rsidRDefault="00701C4B" w:rsidP="00701C4B">
      <w:pPr>
        <w:shd w:val="clear" w:color="auto" w:fill="FFFFFF"/>
        <w:spacing w:after="0"/>
        <w:jc w:val="both"/>
        <w:rPr>
          <w:rFonts w:ascii="Arial" w:eastAsia="Times New Roman" w:hAnsi="Arial" w:cs="Arial"/>
          <w:color w:val="000000"/>
          <w:lang w:eastAsia="ru-RU"/>
        </w:rPr>
      </w:pPr>
      <w:r w:rsidRPr="00701C4B">
        <w:rPr>
          <w:rFonts w:eastAsia="Times New Roman"/>
          <w:color w:val="000000"/>
          <w:sz w:val="27"/>
          <w:szCs w:val="27"/>
          <w:lang w:eastAsia="ru-RU"/>
        </w:rPr>
        <w:t>А на соломе там нашли</w:t>
      </w:r>
    </w:p>
    <w:p w:rsidR="00701C4B" w:rsidRPr="00701C4B" w:rsidRDefault="00701C4B" w:rsidP="00701C4B">
      <w:pPr>
        <w:shd w:val="clear" w:color="auto" w:fill="FFFFFF"/>
        <w:spacing w:after="0"/>
        <w:jc w:val="both"/>
        <w:rPr>
          <w:rFonts w:eastAsia="Calibri"/>
          <w:sz w:val="28"/>
          <w:szCs w:val="28"/>
        </w:rPr>
      </w:pPr>
      <w:r w:rsidRPr="00701C4B">
        <w:rPr>
          <w:rFonts w:eastAsia="Times New Roman"/>
          <w:color w:val="000000"/>
          <w:sz w:val="27"/>
          <w:szCs w:val="27"/>
          <w:lang w:eastAsia="ru-RU"/>
        </w:rPr>
        <w:t>Они Царя Царей.</w:t>
      </w:r>
      <w:r w:rsidRPr="00701C4B">
        <w:rPr>
          <w:rFonts w:eastAsia="Calibri"/>
          <w:sz w:val="28"/>
          <w:szCs w:val="28"/>
        </w:rPr>
        <w:br w:type="page"/>
      </w:r>
    </w:p>
    <w:p w:rsidR="00701C4B" w:rsidRPr="00701C4B" w:rsidRDefault="00701C4B" w:rsidP="00701C4B">
      <w:pPr>
        <w:shd w:val="clear" w:color="auto" w:fill="FFFFFF"/>
        <w:spacing w:after="200"/>
        <w:ind w:firstLine="0"/>
        <w:rPr>
          <w:rFonts w:eastAsia="Times New Roman"/>
          <w:caps/>
          <w:color w:val="000000"/>
          <w:sz w:val="28"/>
          <w:szCs w:val="28"/>
          <w:lang w:eastAsia="ru-RU"/>
        </w:rPr>
      </w:pPr>
      <w:r w:rsidRPr="00701C4B">
        <w:rPr>
          <w:rFonts w:eastAsia="Times New Roman"/>
          <w:bCs/>
          <w:caps/>
          <w:color w:val="000000"/>
          <w:sz w:val="28"/>
          <w:szCs w:val="28"/>
          <w:lang w:eastAsia="ru-RU"/>
        </w:rPr>
        <w:lastRenderedPageBreak/>
        <w:t>Использованная литература</w:t>
      </w:r>
    </w:p>
    <w:p w:rsidR="00701C4B" w:rsidRPr="00701C4B" w:rsidRDefault="00701C4B" w:rsidP="00701C4B">
      <w:pPr>
        <w:shd w:val="clear" w:color="auto" w:fill="FFFFFF"/>
        <w:spacing w:after="0"/>
        <w:jc w:val="both"/>
        <w:rPr>
          <w:rFonts w:eastAsia="Times New Roman"/>
          <w:color w:val="000000"/>
          <w:sz w:val="28"/>
          <w:szCs w:val="28"/>
          <w:lang w:eastAsia="ru-RU"/>
        </w:rPr>
      </w:pPr>
      <w:r w:rsidRPr="00701C4B">
        <w:rPr>
          <w:rFonts w:eastAsia="Times New Roman"/>
          <w:color w:val="000000"/>
          <w:sz w:val="28"/>
          <w:szCs w:val="28"/>
          <w:lang w:eastAsia="ru-RU"/>
        </w:rPr>
        <w:t>1. Библия. Книги священного писания Ветхого и Нового завета. В русском переводе с параллельными местами. Библейские общества Москва 1993</w:t>
      </w:r>
    </w:p>
    <w:p w:rsidR="00701C4B" w:rsidRPr="00701C4B" w:rsidRDefault="00701C4B" w:rsidP="00701C4B">
      <w:pPr>
        <w:shd w:val="clear" w:color="auto" w:fill="FFFFFF"/>
        <w:spacing w:after="0"/>
        <w:jc w:val="both"/>
        <w:rPr>
          <w:rFonts w:eastAsia="Times New Roman"/>
          <w:color w:val="000000"/>
          <w:sz w:val="28"/>
          <w:szCs w:val="28"/>
          <w:lang w:eastAsia="ru-RU"/>
        </w:rPr>
      </w:pPr>
      <w:r w:rsidRPr="00701C4B">
        <w:rPr>
          <w:rFonts w:eastAsia="Times New Roman"/>
          <w:color w:val="000000"/>
          <w:sz w:val="28"/>
          <w:szCs w:val="28"/>
          <w:lang w:eastAsia="ru-RU"/>
        </w:rPr>
        <w:t>2. Иконы и молитвы, газета №27, декабрь 2004 год</w:t>
      </w:r>
    </w:p>
    <w:p w:rsidR="00701C4B" w:rsidRPr="00701C4B" w:rsidRDefault="00701C4B" w:rsidP="00701C4B">
      <w:pPr>
        <w:shd w:val="clear" w:color="auto" w:fill="FFFFFF"/>
        <w:spacing w:after="0"/>
        <w:jc w:val="both"/>
        <w:rPr>
          <w:rFonts w:eastAsia="Times New Roman"/>
          <w:color w:val="000000"/>
          <w:sz w:val="28"/>
          <w:szCs w:val="28"/>
          <w:lang w:eastAsia="ru-RU"/>
        </w:rPr>
      </w:pPr>
      <w:r w:rsidRPr="00701C4B">
        <w:rPr>
          <w:rFonts w:eastAsia="Times New Roman"/>
          <w:color w:val="000000"/>
          <w:sz w:val="28"/>
          <w:szCs w:val="28"/>
          <w:lang w:eastAsia="ru-RU"/>
        </w:rPr>
        <w:t>3. Православие. Полная энциклопедия. С.-Петербург «Весь», 2006, с.177, 105.</w:t>
      </w:r>
    </w:p>
    <w:p w:rsidR="00701C4B" w:rsidRPr="00701C4B" w:rsidRDefault="00701C4B" w:rsidP="00701C4B">
      <w:pPr>
        <w:shd w:val="clear" w:color="auto" w:fill="FFFFFF"/>
        <w:spacing w:after="0"/>
        <w:ind w:firstLine="0"/>
        <w:jc w:val="both"/>
        <w:rPr>
          <w:rFonts w:eastAsia="Times New Roman"/>
          <w:color w:val="000000"/>
          <w:sz w:val="28"/>
          <w:szCs w:val="28"/>
          <w:lang w:eastAsia="ru-RU"/>
        </w:rPr>
      </w:pPr>
    </w:p>
    <w:p w:rsidR="00701C4B" w:rsidRPr="00701C4B" w:rsidRDefault="00701C4B" w:rsidP="00701C4B">
      <w:pPr>
        <w:spacing w:after="200"/>
        <w:jc w:val="both"/>
        <w:rPr>
          <w:rFonts w:eastAsia="Calibri"/>
          <w:sz w:val="28"/>
          <w:szCs w:val="28"/>
        </w:rPr>
      </w:pPr>
    </w:p>
    <w:p w:rsidR="00701C4B" w:rsidRPr="00701C4B" w:rsidRDefault="00701C4B" w:rsidP="00701C4B"/>
    <w:p w:rsidR="00BB7DB9" w:rsidRDefault="00BB7DB9"/>
    <w:sectPr w:rsidR="00BB7DB9" w:rsidSect="00C94DA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38501"/>
      <w:docPartObj>
        <w:docPartGallery w:val="Page Numbers (Bottom of Page)"/>
        <w:docPartUnique/>
      </w:docPartObj>
    </w:sdtPr>
    <w:sdtEndPr/>
    <w:sdtContent>
      <w:p w:rsidR="0012688C" w:rsidRDefault="00381DC3">
        <w:pPr>
          <w:pStyle w:val="a3"/>
        </w:pPr>
        <w:r>
          <w:fldChar w:fldCharType="begin"/>
        </w:r>
        <w:r>
          <w:instrText xml:space="preserve"> PAGE   \* MERGEFORMAT </w:instrText>
        </w:r>
        <w:r>
          <w:fldChar w:fldCharType="separate"/>
        </w:r>
        <w:r>
          <w:rPr>
            <w:noProof/>
          </w:rPr>
          <w:t>12</w:t>
        </w:r>
        <w:r>
          <w:rPr>
            <w:noProof/>
          </w:rPr>
          <w:fldChar w:fldCharType="end"/>
        </w:r>
      </w:p>
    </w:sdtContent>
  </w:sdt>
  <w:p w:rsidR="0012688C" w:rsidRDefault="00381DC3">
    <w:pPr>
      <w:pStyle w:val="a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1C4B"/>
    <w:rsid w:val="00381DC3"/>
    <w:rsid w:val="00701C4B"/>
    <w:rsid w:val="00BB7D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330F03"/>
  <w15:chartTrackingRefBased/>
  <w15:docId w15:val="{12990836-4059-4E2A-95F0-ACADA9524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pacing w:after="160"/>
        <w:ind w:firstLine="709"/>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semiHidden/>
    <w:unhideWhenUsed/>
    <w:rsid w:val="00701C4B"/>
    <w:pPr>
      <w:tabs>
        <w:tab w:val="center" w:pos="4677"/>
        <w:tab w:val="right" w:pos="9355"/>
      </w:tabs>
      <w:spacing w:after="0"/>
    </w:pPr>
  </w:style>
  <w:style w:type="character" w:customStyle="1" w:styleId="a4">
    <w:name w:val="Нижний колонтитул Знак"/>
    <w:basedOn w:val="a0"/>
    <w:link w:val="a3"/>
    <w:uiPriority w:val="99"/>
    <w:semiHidden/>
    <w:rsid w:val="00701C4B"/>
  </w:style>
  <w:style w:type="table" w:customStyle="1" w:styleId="1">
    <w:name w:val="Сетка таблицы1"/>
    <w:basedOn w:val="a1"/>
    <w:next w:val="a5"/>
    <w:uiPriority w:val="59"/>
    <w:rsid w:val="00701C4B"/>
    <w:pPr>
      <w:spacing w:after="0"/>
      <w:ind w:firstLine="0"/>
      <w:jc w:val="left"/>
    </w:pPr>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5">
    <w:name w:val="Table Grid"/>
    <w:basedOn w:val="a1"/>
    <w:uiPriority w:val="39"/>
    <w:rsid w:val="00701C4B"/>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webSettings" Target="webSettings.xml"/><Relationship Id="rId7" Type="http://schemas.openxmlformats.org/officeDocument/2006/relationships/image" Target="media/image3.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footer" Target="footer1.xml"/><Relationship Id="rId10" Type="http://schemas.openxmlformats.org/officeDocument/2006/relationships/theme" Target="theme/theme1.xml"/><Relationship Id="rId4" Type="http://schemas.openxmlformats.org/officeDocument/2006/relationships/image" Target="media/image1.gif"/><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12</Pages>
  <Words>2621</Words>
  <Characters>14944</Characters>
  <Application>Microsoft Office Word</Application>
  <DocSecurity>0</DocSecurity>
  <Lines>124</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cp:revision>
  <dcterms:created xsi:type="dcterms:W3CDTF">2023-02-11T18:56:00Z</dcterms:created>
  <dcterms:modified xsi:type="dcterms:W3CDTF">2023-02-11T19:10:00Z</dcterms:modified>
</cp:coreProperties>
</file>